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346E7FDA"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972DCB" w:rsidRPr="00B34348">
        <w:rPr>
          <w:rFonts w:ascii="Arial" w:hAnsi="Arial" w:cs="Arial"/>
          <w:sz w:val="40"/>
          <w:szCs w:val="40"/>
        </w:rPr>
        <w:t>A_03_04_11</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5C0944AB" w14:textId="77777777" w:rsidR="00F0585A" w:rsidRDefault="00F0585A" w:rsidP="00F0585A">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6A9C4077" w14:textId="77777777" w:rsidR="00F0585A" w:rsidRDefault="00F0585A" w:rsidP="00F0585A">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07620819" w14:textId="77777777" w:rsidR="00F0585A" w:rsidRPr="00626301" w:rsidRDefault="00F0585A" w:rsidP="00F0585A">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r>
        <w:rPr>
          <w:rFonts w:ascii="Arial" w:hAnsi="Arial" w:cs="Arial"/>
          <w:sz w:val="20"/>
          <w:szCs w:val="20"/>
        </w:rPr>
        <w:t xml:space="preserve">sp. zn. </w:t>
      </w:r>
      <w:r w:rsidRPr="00626301">
        <w:rPr>
          <w:rFonts w:ascii="Arial" w:hAnsi="Arial" w:cs="Arial"/>
          <w:sz w:val="20"/>
          <w:szCs w:val="20"/>
        </w:rPr>
        <w:t>B 3040</w:t>
      </w:r>
    </w:p>
    <w:p w14:paraId="56DD6C04" w14:textId="77777777" w:rsidR="00F0585A" w:rsidRDefault="00F0585A" w:rsidP="00F0585A">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0785B37E" w14:textId="77777777" w:rsidR="00F0585A" w:rsidRDefault="00F0585A" w:rsidP="00F0585A">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2F439AAD" w14:textId="77777777" w:rsidR="00F0585A" w:rsidRDefault="00F0585A" w:rsidP="00F0585A">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4F91B7A3" w14:textId="77777777" w:rsidR="00F0585A" w:rsidRDefault="00F0585A" w:rsidP="00F0585A">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0D172752" w14:textId="77777777" w:rsidR="00F0585A" w:rsidRDefault="00F0585A" w:rsidP="00781469">
      <w:pPr>
        <w:rPr>
          <w:rFonts w:ascii="Arial" w:hAnsi="Arial" w:cs="Arial"/>
          <w:sz w:val="20"/>
          <w:szCs w:val="20"/>
        </w:rPr>
      </w:pPr>
    </w:p>
    <w:p w14:paraId="551B06D8" w14:textId="08E26FE7" w:rsidR="00F0585A" w:rsidRDefault="00F0585A" w:rsidP="00781469">
      <w:pPr>
        <w:rPr>
          <w:rFonts w:ascii="Arial" w:hAnsi="Arial" w:cs="Arial"/>
          <w:sz w:val="20"/>
          <w:szCs w:val="20"/>
        </w:rPr>
      </w:pPr>
      <w:r>
        <w:rPr>
          <w:rFonts w:ascii="Arial" w:hAnsi="Arial" w:cs="Arial"/>
          <w:sz w:val="20"/>
          <w:szCs w:val="20"/>
        </w:rPr>
        <w:t>a</w:t>
      </w:r>
    </w:p>
    <w:p w14:paraId="20724D39" w14:textId="77777777" w:rsidR="00F0585A" w:rsidRDefault="00F0585A" w:rsidP="00781469">
      <w:pPr>
        <w:rPr>
          <w:rFonts w:ascii="Arial" w:hAnsi="Arial" w:cs="Arial"/>
          <w:sz w:val="20"/>
          <w:szCs w:val="20"/>
        </w:rPr>
      </w:pPr>
    </w:p>
    <w:p w14:paraId="3134C304" w14:textId="4C4C269E"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573DBAF7" w14:textId="763A781C" w:rsidR="00327987" w:rsidRDefault="00A32E9A" w:rsidP="00B6378B">
      <w:pPr>
        <w:ind w:left="1416" w:hanging="1416"/>
        <w:jc w:val="center"/>
        <w:rPr>
          <w:rFonts w:ascii="Arial" w:hAnsi="Arial" w:cs="Arial"/>
          <w:b/>
          <w:bCs/>
          <w:sz w:val="22"/>
          <w:szCs w:val="22"/>
        </w:rPr>
      </w:pPr>
      <w:r w:rsidRPr="00327987">
        <w:rPr>
          <w:rFonts w:ascii="Arial" w:hAnsi="Arial" w:cs="Arial"/>
          <w:sz w:val="20"/>
          <w:szCs w:val="20"/>
        </w:rPr>
        <w:t>na</w:t>
      </w:r>
      <w:r w:rsidR="004D342A" w:rsidRPr="00327987">
        <w:rPr>
          <w:rFonts w:ascii="Arial" w:hAnsi="Arial" w:cs="Arial"/>
          <w:sz w:val="20"/>
          <w:szCs w:val="20"/>
        </w:rPr>
        <w:t xml:space="preserve"> akci</w:t>
      </w:r>
      <w:r w:rsidRPr="004D342A">
        <w:rPr>
          <w:rFonts w:ascii="Arial" w:hAnsi="Arial" w:cs="Arial"/>
        </w:rPr>
        <w:t xml:space="preserve"> </w:t>
      </w:r>
      <w:r w:rsidR="00327987" w:rsidRPr="00F05C74">
        <w:rPr>
          <w:rFonts w:ascii="Arial" w:hAnsi="Arial" w:cs="Arial"/>
          <w:b/>
          <w:bCs/>
          <w:sz w:val="22"/>
          <w:szCs w:val="22"/>
        </w:rPr>
        <w:t>”</w:t>
      </w:r>
      <w:r w:rsidR="00327987">
        <w:rPr>
          <w:rFonts w:ascii="Arial" w:hAnsi="Arial" w:cs="Arial"/>
          <w:b/>
          <w:bCs/>
          <w:sz w:val="22"/>
          <w:szCs w:val="22"/>
        </w:rPr>
        <w:t>ZÁMEČNICKÉ KONSTRUKCE</w:t>
      </w:r>
      <w:r w:rsidR="00327987" w:rsidRPr="00F05C74">
        <w:rPr>
          <w:rFonts w:ascii="Arial" w:hAnsi="Arial" w:cs="Arial"/>
          <w:b/>
          <w:bCs/>
          <w:sz w:val="22"/>
          <w:szCs w:val="22"/>
        </w:rPr>
        <w:t>”</w:t>
      </w:r>
      <w:r w:rsidR="00327987">
        <w:rPr>
          <w:rFonts w:ascii="Arial" w:hAnsi="Arial" w:cs="Arial"/>
          <w:b/>
          <w:bCs/>
          <w:sz w:val="22"/>
          <w:szCs w:val="22"/>
        </w:rPr>
        <w:t xml:space="preserve"> </w:t>
      </w:r>
    </w:p>
    <w:p w14:paraId="503BF493" w14:textId="2BC8F3CD"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17D52A3A" w14:textId="77777777" w:rsidR="005A3EB5"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p>
    <w:p w14:paraId="7CC7701A" w14:textId="38618779" w:rsidR="00A91DA6" w:rsidRDefault="00B63C82">
      <w:pPr>
        <w:jc w:val="both"/>
        <w:rPr>
          <w:rFonts w:ascii="Arial" w:hAnsi="Arial" w:cs="Arial"/>
          <w:noProof/>
          <w:sz w:val="20"/>
          <w:szCs w:val="20"/>
        </w:rPr>
      </w:pPr>
      <w:r w:rsidRPr="00545772">
        <w:rPr>
          <w:rFonts w:ascii="Arial" w:hAnsi="Arial" w:cs="Arial"/>
          <w:b/>
          <w:bCs/>
          <w:noProof/>
          <w:sz w:val="20"/>
          <w:szCs w:val="20"/>
        </w:rPr>
        <w:t>Zámečnické konstrukce</w:t>
      </w:r>
      <w:r>
        <w:rPr>
          <w:rFonts w:ascii="Arial" w:hAnsi="Arial" w:cs="Arial"/>
          <w:noProof/>
          <w:sz w:val="20"/>
          <w:szCs w:val="20"/>
        </w:rPr>
        <w:t xml:space="preserve"> dle</w:t>
      </w:r>
      <w:r w:rsidR="0042465D">
        <w:rPr>
          <w:rFonts w:ascii="Arial" w:hAnsi="Arial" w:cs="Arial"/>
          <w:noProof/>
          <w:sz w:val="20"/>
          <w:szCs w:val="20"/>
        </w:rPr>
        <w:t xml:space="preserve"> výkresové dokumnetace, které jsou uvedeny </w:t>
      </w:r>
      <w:r w:rsidR="00C87EC2">
        <w:rPr>
          <w:rFonts w:ascii="Arial" w:hAnsi="Arial" w:cs="Arial"/>
          <w:noProof/>
          <w:sz w:val="20"/>
          <w:szCs w:val="20"/>
        </w:rPr>
        <w:t>v </w:t>
      </w:r>
      <w:r w:rsidR="00C87EC2" w:rsidRPr="00545772">
        <w:rPr>
          <w:rFonts w:ascii="Arial" w:hAnsi="Arial" w:cs="Arial"/>
          <w:b/>
          <w:bCs/>
          <w:noProof/>
          <w:sz w:val="20"/>
          <w:szCs w:val="20"/>
        </w:rPr>
        <w:t>Příloze č. 1 – Technické zadání.</w:t>
      </w:r>
    </w:p>
    <w:p w14:paraId="097FD93B" w14:textId="64BADAAE" w:rsidR="00C87EC2" w:rsidRDefault="00541813">
      <w:pPr>
        <w:jc w:val="both"/>
        <w:rPr>
          <w:rFonts w:ascii="Arial" w:hAnsi="Arial" w:cs="Arial"/>
          <w:sz w:val="20"/>
          <w:szCs w:val="20"/>
        </w:rPr>
      </w:pPr>
      <w:r w:rsidRPr="00541813">
        <w:rPr>
          <w:rFonts w:ascii="Arial" w:hAnsi="Arial" w:cs="Arial"/>
          <w:sz w:val="20"/>
          <w:szCs w:val="20"/>
        </w:rPr>
        <w:t xml:space="preserve">Součástí veřejné zakázky jsou veškeré práce související realizací akce tzn. dodávka, výroba, doprava, manipulace, potřebná manipulační technika, montážní a stavební práce, likvidace všech odpadů, zprovoznění, vypracování případných projektových dokumentací, </w:t>
      </w:r>
      <w:r w:rsidR="00E82BBE">
        <w:rPr>
          <w:rFonts w:ascii="Arial" w:hAnsi="Arial" w:cs="Arial"/>
          <w:sz w:val="20"/>
          <w:szCs w:val="20"/>
        </w:rPr>
        <w:t>bezpečnostní nátěry (šrafování)</w:t>
      </w:r>
      <w:r w:rsidR="00415A8C">
        <w:rPr>
          <w:rFonts w:ascii="Arial" w:hAnsi="Arial" w:cs="Arial"/>
          <w:sz w:val="20"/>
          <w:szCs w:val="20"/>
        </w:rPr>
        <w:t xml:space="preserve">, </w:t>
      </w:r>
      <w:r w:rsidRPr="00541813">
        <w:rPr>
          <w:rFonts w:ascii="Arial" w:hAnsi="Arial" w:cs="Arial"/>
          <w:sz w:val="20"/>
          <w:szCs w:val="20"/>
        </w:rPr>
        <w:t>další práce a služby spojené se zhotovením díla</w:t>
      </w:r>
      <w:r w:rsidR="00545772">
        <w:rPr>
          <w:rFonts w:ascii="Arial" w:hAnsi="Arial" w:cs="Arial"/>
          <w:sz w:val="20"/>
          <w:szCs w:val="20"/>
        </w:rPr>
        <w:t>.</w:t>
      </w:r>
    </w:p>
    <w:p w14:paraId="5AAE0506" w14:textId="77777777" w:rsidR="00A211D9" w:rsidRDefault="00A211D9">
      <w:pPr>
        <w:jc w:val="both"/>
        <w:rPr>
          <w:rFonts w:ascii="Arial" w:hAnsi="Arial" w:cs="Arial"/>
          <w:sz w:val="20"/>
          <w:szCs w:val="20"/>
        </w:rPr>
      </w:pPr>
    </w:p>
    <w:p w14:paraId="1ED02113" w14:textId="77777777" w:rsidR="005A3EB5" w:rsidRDefault="005A3EB5">
      <w:pPr>
        <w:rPr>
          <w:rFonts w:ascii="Arial" w:hAnsi="Arial" w:cs="Arial"/>
          <w:sz w:val="20"/>
          <w:szCs w:val="20"/>
        </w:rPr>
      </w:pPr>
      <w:r>
        <w:rPr>
          <w:rFonts w:ascii="Arial" w:hAnsi="Arial" w:cs="Arial"/>
          <w:sz w:val="20"/>
          <w:szCs w:val="20"/>
        </w:rPr>
        <w:t xml:space="preserve">Vše dále jen také </w:t>
      </w:r>
      <w:r>
        <w:rPr>
          <w:rFonts w:ascii="Arial" w:hAnsi="Arial" w:cs="Arial"/>
          <w:b/>
          <w:bCs/>
          <w:sz w:val="20"/>
          <w:szCs w:val="20"/>
        </w:rPr>
        <w:t>“Zařízení”.</w:t>
      </w:r>
    </w:p>
    <w:p w14:paraId="3191A82D" w14:textId="77777777" w:rsidR="005A3EB5" w:rsidRDefault="005A3EB5">
      <w:pPr>
        <w:rPr>
          <w:rFonts w:ascii="Arial" w:hAnsi="Arial" w:cs="Arial"/>
          <w:sz w:val="20"/>
          <w:szCs w:val="20"/>
        </w:rPr>
      </w:pP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5D5A1160"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r w:rsidR="00295FD8">
        <w:rPr>
          <w:rFonts w:ascii="Arial" w:hAnsi="Arial" w:cs="Arial"/>
          <w:sz w:val="20"/>
          <w:szCs w:val="20"/>
        </w:rPr>
        <w:t xml:space="preserve"> Jedná se především o:</w:t>
      </w:r>
    </w:p>
    <w:p w14:paraId="6E15E1F9" w14:textId="61D54FC6" w:rsidR="00ED3A7C" w:rsidRPr="00ED3A7C" w:rsidRDefault="00ED3A7C" w:rsidP="00ED3A7C">
      <w:pPr>
        <w:pStyle w:val="Odstavecseseznamem"/>
        <w:numPr>
          <w:ilvl w:val="0"/>
          <w:numId w:val="20"/>
        </w:numPr>
        <w:jc w:val="both"/>
        <w:rPr>
          <w:rFonts w:ascii="Arial" w:hAnsi="Arial" w:cs="Arial"/>
          <w:sz w:val="20"/>
          <w:szCs w:val="20"/>
        </w:rPr>
      </w:pPr>
      <w:r w:rsidRPr="00ED3A7C">
        <w:rPr>
          <w:rFonts w:ascii="Arial" w:hAnsi="Arial" w:cs="Arial"/>
          <w:sz w:val="20"/>
          <w:szCs w:val="20"/>
        </w:rPr>
        <w:t>Certifikáty materiálu</w:t>
      </w:r>
      <w:r>
        <w:rPr>
          <w:rFonts w:ascii="Arial" w:hAnsi="Arial" w:cs="Arial"/>
          <w:sz w:val="20"/>
          <w:szCs w:val="20"/>
        </w:rPr>
        <w:t>;</w:t>
      </w:r>
    </w:p>
    <w:p w14:paraId="588AF395" w14:textId="06AA9C3F" w:rsidR="00ED3A7C" w:rsidRDefault="00ED3A7C" w:rsidP="00ED3A7C">
      <w:pPr>
        <w:pStyle w:val="Odstavecseseznamem"/>
        <w:numPr>
          <w:ilvl w:val="0"/>
          <w:numId w:val="20"/>
        </w:numPr>
        <w:jc w:val="both"/>
        <w:rPr>
          <w:rFonts w:ascii="Arial" w:hAnsi="Arial" w:cs="Arial"/>
          <w:sz w:val="20"/>
          <w:szCs w:val="20"/>
        </w:rPr>
      </w:pPr>
      <w:r w:rsidRPr="00ED3A7C">
        <w:rPr>
          <w:rFonts w:ascii="Arial" w:hAnsi="Arial" w:cs="Arial"/>
          <w:sz w:val="20"/>
          <w:szCs w:val="20"/>
        </w:rPr>
        <w:t>Protokol</w:t>
      </w:r>
      <w:r w:rsidR="00724606">
        <w:rPr>
          <w:rFonts w:ascii="Arial" w:hAnsi="Arial" w:cs="Arial"/>
          <w:sz w:val="20"/>
          <w:szCs w:val="20"/>
        </w:rPr>
        <w:t>y</w:t>
      </w:r>
      <w:r w:rsidRPr="00ED3A7C">
        <w:rPr>
          <w:rFonts w:ascii="Arial" w:hAnsi="Arial" w:cs="Arial"/>
          <w:sz w:val="20"/>
          <w:szCs w:val="20"/>
        </w:rPr>
        <w:t xml:space="preserve"> a zkouškách svarů, povrchové úpravy a rozměrové protokoly</w:t>
      </w:r>
      <w:r>
        <w:rPr>
          <w:rFonts w:ascii="Arial" w:hAnsi="Arial" w:cs="Arial"/>
          <w:sz w:val="20"/>
          <w:szCs w:val="20"/>
        </w:rPr>
        <w:t>;</w:t>
      </w:r>
    </w:p>
    <w:p w14:paraId="65AF8B25" w14:textId="5A38D049" w:rsidR="00ED3A7C" w:rsidRDefault="00ED3A7C" w:rsidP="00ED3A7C">
      <w:pPr>
        <w:pStyle w:val="Odstavecseseznamem"/>
        <w:numPr>
          <w:ilvl w:val="0"/>
          <w:numId w:val="20"/>
        </w:numPr>
        <w:jc w:val="both"/>
        <w:rPr>
          <w:rFonts w:ascii="Arial" w:hAnsi="Arial" w:cs="Arial"/>
          <w:sz w:val="20"/>
          <w:szCs w:val="20"/>
        </w:rPr>
      </w:pPr>
      <w:r w:rsidRPr="00ED3A7C">
        <w:rPr>
          <w:rFonts w:ascii="Arial" w:hAnsi="Arial" w:cs="Arial"/>
          <w:sz w:val="20"/>
          <w:szCs w:val="20"/>
        </w:rPr>
        <w:t>Prohlášení o vlastnostech (DoP) a certifikát CE dle EN 1090</w:t>
      </w:r>
      <w:r w:rsidR="00724606">
        <w:rPr>
          <w:rFonts w:ascii="Arial" w:hAnsi="Arial" w:cs="Arial"/>
          <w:sz w:val="20"/>
          <w:szCs w:val="20"/>
        </w:rPr>
        <w:t>;</w:t>
      </w:r>
    </w:p>
    <w:p w14:paraId="1A79F97D" w14:textId="509B7196" w:rsidR="00ED3A7C" w:rsidRPr="00ED3A7C" w:rsidRDefault="00ED3A7C" w:rsidP="00ED3A7C">
      <w:pPr>
        <w:pStyle w:val="Odstavecseseznamem"/>
        <w:numPr>
          <w:ilvl w:val="0"/>
          <w:numId w:val="20"/>
        </w:numPr>
        <w:jc w:val="both"/>
        <w:rPr>
          <w:rFonts w:ascii="Arial" w:hAnsi="Arial" w:cs="Arial"/>
          <w:sz w:val="20"/>
          <w:szCs w:val="20"/>
        </w:rPr>
      </w:pPr>
      <w:r>
        <w:rPr>
          <w:rFonts w:ascii="Arial" w:hAnsi="Arial" w:cs="Arial"/>
          <w:sz w:val="20"/>
          <w:szCs w:val="20"/>
        </w:rPr>
        <w:t>M</w:t>
      </w:r>
      <w:r w:rsidRPr="00ED3A7C">
        <w:rPr>
          <w:rFonts w:ascii="Arial" w:hAnsi="Arial" w:cs="Arial"/>
          <w:sz w:val="20"/>
          <w:szCs w:val="20"/>
        </w:rPr>
        <w:t>ontážní návod (pokud je součástí výrobní dokumentace)</w:t>
      </w:r>
      <w:r w:rsidR="00724606">
        <w:rPr>
          <w:rFonts w:ascii="Arial" w:hAnsi="Arial" w:cs="Arial"/>
          <w:sz w:val="20"/>
          <w:szCs w:val="20"/>
        </w:rPr>
        <w:t>;</w:t>
      </w:r>
    </w:p>
    <w:p w14:paraId="7CBA0F4A" w14:textId="76616500" w:rsidR="00295FD8" w:rsidRPr="00B37B49" w:rsidRDefault="00B37B49" w:rsidP="00B37B49">
      <w:pPr>
        <w:pStyle w:val="Odstavecseseznamem"/>
        <w:numPr>
          <w:ilvl w:val="0"/>
          <w:numId w:val="20"/>
        </w:numPr>
        <w:jc w:val="both"/>
        <w:rPr>
          <w:rFonts w:ascii="Arial" w:hAnsi="Arial" w:cs="Arial"/>
          <w:sz w:val="20"/>
          <w:szCs w:val="20"/>
        </w:rPr>
      </w:pPr>
      <w:r>
        <w:rPr>
          <w:rFonts w:ascii="Arial" w:hAnsi="Arial" w:cs="Arial"/>
          <w:sz w:val="20"/>
          <w:szCs w:val="20"/>
        </w:rPr>
        <w:t>S</w:t>
      </w:r>
      <w:r w:rsidR="00ED3A7C" w:rsidRPr="00B37B49">
        <w:rPr>
          <w:rFonts w:ascii="Arial" w:hAnsi="Arial" w:cs="Arial"/>
          <w:sz w:val="20"/>
          <w:szCs w:val="20"/>
        </w:rPr>
        <w:t>tatické posouzení u výrobk</w:t>
      </w:r>
      <w:r>
        <w:rPr>
          <w:rFonts w:ascii="Arial" w:hAnsi="Arial" w:cs="Arial"/>
          <w:sz w:val="20"/>
          <w:szCs w:val="20"/>
        </w:rPr>
        <w:t>ů</w:t>
      </w:r>
      <w:r w:rsidR="00ED3A7C" w:rsidRPr="00B37B49">
        <w:rPr>
          <w:rFonts w:ascii="Arial" w:hAnsi="Arial" w:cs="Arial"/>
          <w:sz w:val="20"/>
          <w:szCs w:val="20"/>
        </w:rPr>
        <w:t>, které mají v dokumentací tento požadavek</w:t>
      </w:r>
      <w:r w:rsidR="00724606">
        <w:rPr>
          <w:rFonts w:ascii="Arial" w:hAnsi="Arial" w:cs="Arial"/>
          <w:sz w:val="20"/>
          <w:szCs w:val="20"/>
        </w:rPr>
        <w:t>.</w:t>
      </w:r>
    </w:p>
    <w:p w14:paraId="14A29B51" w14:textId="58785798" w:rsidR="00724606" w:rsidRPr="00724606" w:rsidRDefault="00724606" w:rsidP="00724606">
      <w:pPr>
        <w:jc w:val="both"/>
        <w:rPr>
          <w:rFonts w:ascii="Arial" w:hAnsi="Arial" w:cs="Arial"/>
          <w:sz w:val="20"/>
          <w:szCs w:val="20"/>
        </w:rPr>
      </w:pPr>
      <w:r w:rsidRPr="00724606">
        <w:rPr>
          <w:rFonts w:ascii="Arial" w:hAnsi="Arial" w:cs="Arial"/>
          <w:sz w:val="20"/>
          <w:szCs w:val="20"/>
        </w:rPr>
        <w:t>Všechny vyrobené konstrukce musí být opatřeny výrobním štítkem</w:t>
      </w:r>
      <w:r w:rsidR="00B61355">
        <w:rPr>
          <w:rFonts w:ascii="Arial" w:hAnsi="Arial" w:cs="Arial"/>
          <w:sz w:val="20"/>
          <w:szCs w:val="20"/>
        </w:rPr>
        <w:t xml:space="preserve"> (připevněným na</w:t>
      </w:r>
      <w:r w:rsidR="009C3C28">
        <w:rPr>
          <w:rFonts w:ascii="Arial" w:hAnsi="Arial" w:cs="Arial"/>
          <w:sz w:val="20"/>
          <w:szCs w:val="20"/>
        </w:rPr>
        <w:t>trvalo)</w:t>
      </w:r>
      <w:r w:rsidRPr="00724606">
        <w:rPr>
          <w:rFonts w:ascii="Arial" w:hAnsi="Arial" w:cs="Arial"/>
          <w:sz w:val="20"/>
          <w:szCs w:val="20"/>
        </w:rPr>
        <w:t xml:space="preserve"> s</w:t>
      </w:r>
      <w:r w:rsidR="009C3C28">
        <w:rPr>
          <w:rFonts w:ascii="Arial" w:hAnsi="Arial" w:cs="Arial"/>
          <w:sz w:val="20"/>
          <w:szCs w:val="20"/>
        </w:rPr>
        <w:t xml:space="preserve"> i</w:t>
      </w:r>
      <w:r w:rsidRPr="00724606">
        <w:rPr>
          <w:rFonts w:ascii="Arial" w:hAnsi="Arial" w:cs="Arial"/>
          <w:sz w:val="20"/>
          <w:szCs w:val="20"/>
        </w:rPr>
        <w:t>dentifikaci výrobce, názvem výrobku, šarží, datumem výroby, rozměry, nosností, hmotností.</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49B4638" w:rsidR="005A3EB5" w:rsidRDefault="00A7076F">
      <w:pPr>
        <w:pStyle w:val="Nadpiskapitoly"/>
        <w:spacing w:before="0" w:after="0"/>
        <w:jc w:val="both"/>
        <w:rPr>
          <w:rFonts w:ascii="Arial" w:hAnsi="Arial" w:cs="Arial"/>
          <w:sz w:val="20"/>
          <w:szCs w:val="20"/>
          <w:u w:val="single"/>
        </w:rPr>
      </w:pPr>
      <w:r>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6EB2984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Dodací termíny, předání Zařízení</w:t>
      </w:r>
    </w:p>
    <w:p w14:paraId="63FA2404" w14:textId="77777777" w:rsidR="005A3EB5" w:rsidRDefault="005A3EB5">
      <w:pPr>
        <w:ind w:right="55"/>
        <w:jc w:val="both"/>
        <w:rPr>
          <w:rFonts w:ascii="Arial" w:hAnsi="Arial" w:cs="Arial"/>
          <w:color w:val="000000"/>
          <w:sz w:val="20"/>
          <w:szCs w:val="20"/>
        </w:rPr>
      </w:pPr>
    </w:p>
    <w:p w14:paraId="7C3FC32D" w14:textId="77777777" w:rsidR="003418F1" w:rsidRDefault="005A3EB5" w:rsidP="00220EBB">
      <w:pPr>
        <w:jc w:val="both"/>
        <w:rPr>
          <w:rFonts w:ascii="Arial" w:hAnsi="Arial" w:cs="Arial"/>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Pr="008A3B1F">
        <w:rPr>
          <w:rFonts w:ascii="Arial" w:hAnsi="Arial" w:cs="Arial"/>
          <w:color w:val="000000"/>
          <w:sz w:val="20"/>
          <w:szCs w:val="20"/>
        </w:rPr>
        <w:t>v</w:t>
      </w:r>
      <w:r w:rsidR="003418F1">
        <w:rPr>
          <w:rFonts w:ascii="Arial" w:hAnsi="Arial" w:cs="Arial"/>
          <w:color w:val="000000"/>
          <w:sz w:val="20"/>
          <w:szCs w:val="20"/>
        </w:rPr>
        <w:t xml:space="preserve"> následujících </w:t>
      </w:r>
      <w:r w:rsidR="0014434C" w:rsidRPr="008A3B1F">
        <w:rPr>
          <w:rFonts w:ascii="Arial" w:hAnsi="Arial" w:cs="Arial"/>
          <w:color w:val="000000"/>
          <w:sz w:val="20"/>
          <w:szCs w:val="20"/>
        </w:rPr>
        <w:t>termín</w:t>
      </w:r>
      <w:r w:rsidR="00C724C5">
        <w:rPr>
          <w:rFonts w:ascii="Arial" w:hAnsi="Arial" w:cs="Arial"/>
          <w:color w:val="000000"/>
          <w:sz w:val="20"/>
          <w:szCs w:val="20"/>
        </w:rPr>
        <w:t>ech</w:t>
      </w:r>
      <w:r w:rsidR="003418F1">
        <w:rPr>
          <w:rFonts w:ascii="Arial" w:hAnsi="Arial" w:cs="Arial"/>
          <w:color w:val="000000"/>
          <w:sz w:val="20"/>
          <w:szCs w:val="20"/>
        </w:rPr>
        <w:t>:</w:t>
      </w:r>
    </w:p>
    <w:p w14:paraId="2FBD919F" w14:textId="30B5B750" w:rsidR="008A2BDA" w:rsidRDefault="003418F1" w:rsidP="003418F1">
      <w:pPr>
        <w:pStyle w:val="Odstavecseseznamem"/>
        <w:numPr>
          <w:ilvl w:val="0"/>
          <w:numId w:val="14"/>
        </w:numPr>
        <w:jc w:val="both"/>
        <w:rPr>
          <w:rFonts w:ascii="Arial" w:hAnsi="Arial" w:cs="Arial"/>
          <w:color w:val="000000"/>
          <w:sz w:val="20"/>
          <w:szCs w:val="20"/>
        </w:rPr>
      </w:pPr>
      <w:r>
        <w:rPr>
          <w:rFonts w:ascii="Arial" w:hAnsi="Arial" w:cs="Arial"/>
          <w:color w:val="000000"/>
          <w:sz w:val="20"/>
          <w:szCs w:val="20"/>
        </w:rPr>
        <w:t xml:space="preserve">Jednotlivá zařízení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v</w:t>
      </w:r>
      <w:r w:rsidR="004A6BEA">
        <w:rPr>
          <w:rFonts w:ascii="Arial" w:hAnsi="Arial" w:cs="Arial"/>
          <w:color w:val="000000"/>
          <w:sz w:val="20"/>
          <w:szCs w:val="20"/>
        </w:rPr>
        <w:t> </w:t>
      </w:r>
      <w:r>
        <w:rPr>
          <w:rFonts w:ascii="Arial" w:hAnsi="Arial" w:cs="Arial"/>
          <w:color w:val="000000"/>
          <w:sz w:val="20"/>
          <w:szCs w:val="20"/>
        </w:rPr>
        <w:t>termín</w:t>
      </w:r>
      <w:r w:rsidR="004A6BEA">
        <w:rPr>
          <w:rFonts w:ascii="Arial" w:hAnsi="Arial" w:cs="Arial"/>
          <w:color w:val="000000"/>
          <w:sz w:val="20"/>
          <w:szCs w:val="20"/>
        </w:rPr>
        <w:t xml:space="preserve">ech </w:t>
      </w:r>
      <w:r w:rsidR="00C724C5" w:rsidRPr="003418F1">
        <w:rPr>
          <w:rFonts w:ascii="Arial" w:hAnsi="Arial" w:cs="Arial"/>
          <w:color w:val="000000"/>
          <w:sz w:val="20"/>
          <w:szCs w:val="20"/>
        </w:rPr>
        <w:t>uvedených v </w:t>
      </w:r>
      <w:r w:rsidR="00C724C5" w:rsidRPr="003418F1">
        <w:rPr>
          <w:rFonts w:ascii="Arial" w:hAnsi="Arial" w:cs="Arial"/>
          <w:b/>
          <w:bCs/>
          <w:color w:val="000000"/>
          <w:sz w:val="20"/>
          <w:szCs w:val="20"/>
        </w:rPr>
        <w:t>Příloze č. 1</w:t>
      </w:r>
      <w:r w:rsidR="00C724C5" w:rsidRPr="003418F1">
        <w:rPr>
          <w:rFonts w:ascii="Arial" w:hAnsi="Arial" w:cs="Arial"/>
          <w:color w:val="000000"/>
          <w:sz w:val="20"/>
          <w:szCs w:val="20"/>
        </w:rPr>
        <w:t xml:space="preserve"> – Technické zadání</w:t>
      </w:r>
      <w:r w:rsidR="00220EBB" w:rsidRPr="003418F1">
        <w:rPr>
          <w:rFonts w:ascii="Arial" w:hAnsi="Arial" w:cs="Arial"/>
          <w:color w:val="000000"/>
          <w:sz w:val="20"/>
          <w:szCs w:val="20"/>
        </w:rPr>
        <w:t>.</w:t>
      </w:r>
    </w:p>
    <w:p w14:paraId="1267C09A" w14:textId="774D52B4" w:rsidR="004A6BEA" w:rsidRDefault="004A6BEA" w:rsidP="003418F1">
      <w:pPr>
        <w:pStyle w:val="Odstavecseseznamem"/>
        <w:numPr>
          <w:ilvl w:val="0"/>
          <w:numId w:val="14"/>
        </w:numPr>
        <w:jc w:val="both"/>
        <w:rPr>
          <w:rFonts w:ascii="Arial" w:hAnsi="Arial" w:cs="Arial"/>
          <w:color w:val="000000"/>
          <w:sz w:val="20"/>
          <w:szCs w:val="20"/>
        </w:rPr>
      </w:pPr>
      <w:r>
        <w:rPr>
          <w:rFonts w:ascii="Arial" w:hAnsi="Arial" w:cs="Arial"/>
          <w:color w:val="000000"/>
          <w:sz w:val="20"/>
          <w:szCs w:val="20"/>
        </w:rPr>
        <w:t xml:space="preserve">Dokumentaci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 xml:space="preserve">do </w:t>
      </w:r>
      <w:r w:rsidR="00BA4717" w:rsidRPr="00792E19">
        <w:rPr>
          <w:rFonts w:ascii="Arial" w:hAnsi="Arial" w:cs="Arial"/>
          <w:noProof/>
          <w:sz w:val="20"/>
          <w:szCs w:val="20"/>
          <w:highlight w:val="yellow"/>
        </w:rPr>
        <w:t>[●]</w:t>
      </w:r>
    </w:p>
    <w:p w14:paraId="67C26708" w14:textId="5AC03001" w:rsidR="00220EBB" w:rsidRPr="00BA4717" w:rsidRDefault="004A6BEA" w:rsidP="00F56EDD">
      <w:pPr>
        <w:pStyle w:val="Odstavecseseznamem"/>
        <w:numPr>
          <w:ilvl w:val="0"/>
          <w:numId w:val="14"/>
        </w:numPr>
        <w:jc w:val="both"/>
        <w:rPr>
          <w:rFonts w:ascii="Arial" w:hAnsi="Arial" w:cs="Arial"/>
          <w:color w:val="000000"/>
          <w:sz w:val="20"/>
          <w:szCs w:val="20"/>
        </w:rPr>
      </w:pPr>
      <w:r w:rsidRPr="00BA4717">
        <w:rPr>
          <w:rFonts w:ascii="Arial" w:hAnsi="Arial" w:cs="Arial"/>
          <w:color w:val="000000"/>
          <w:sz w:val="20"/>
          <w:szCs w:val="20"/>
        </w:rPr>
        <w:t>Předání a převzetí díla</w:t>
      </w:r>
      <w:r w:rsidRPr="00BA4717">
        <w:rPr>
          <w:rFonts w:ascii="Arial" w:hAnsi="Arial" w:cs="Arial"/>
          <w:color w:val="000000"/>
          <w:sz w:val="20"/>
          <w:szCs w:val="20"/>
        </w:rPr>
        <w:tab/>
      </w:r>
      <w:r w:rsidRPr="00BA4717">
        <w:rPr>
          <w:rFonts w:ascii="Arial" w:hAnsi="Arial" w:cs="Arial"/>
          <w:color w:val="000000"/>
          <w:sz w:val="20"/>
          <w:szCs w:val="20"/>
        </w:rPr>
        <w:tab/>
        <w:t xml:space="preserve">do </w:t>
      </w:r>
      <w:r w:rsidR="00BA4717" w:rsidRPr="00792E19">
        <w:rPr>
          <w:rFonts w:ascii="Arial" w:hAnsi="Arial" w:cs="Arial"/>
          <w:noProof/>
          <w:sz w:val="20"/>
          <w:szCs w:val="20"/>
          <w:highlight w:val="yellow"/>
        </w:rPr>
        <w:t>[●</w:t>
      </w:r>
      <w:r w:rsidR="00BA4717">
        <w:rPr>
          <w:rFonts w:ascii="Arial" w:hAnsi="Arial" w:cs="Arial"/>
          <w:noProof/>
          <w:sz w:val="20"/>
          <w:szCs w:val="20"/>
          <w:highlight w:val="yellow"/>
        </w:rPr>
        <w:t xml:space="preserve"> max do 04.09.2026</w:t>
      </w:r>
      <w:r w:rsidR="00BA4717" w:rsidRPr="00792E19">
        <w:rPr>
          <w:rFonts w:ascii="Arial" w:hAnsi="Arial" w:cs="Arial"/>
          <w:noProof/>
          <w:sz w:val="20"/>
          <w:szCs w:val="20"/>
          <w:highlight w:val="yellow"/>
        </w:rPr>
        <w:t>]</w:t>
      </w:r>
    </w:p>
    <w:p w14:paraId="7747ED68" w14:textId="14AD2724"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 xml:space="preserve">nejpozději tři pracovní dny před termínem dodání. </w:t>
      </w:r>
    </w:p>
    <w:p w14:paraId="1D6BA207" w14:textId="77777777" w:rsidR="005A3EB5" w:rsidRDefault="005A3EB5">
      <w:pPr>
        <w:jc w:val="both"/>
        <w:rPr>
          <w:rFonts w:ascii="Arial" w:hAnsi="Arial" w:cs="Arial"/>
          <w:color w:val="000000"/>
          <w:sz w:val="20"/>
          <w:szCs w:val="20"/>
        </w:rPr>
      </w:pPr>
    </w:p>
    <w:p w14:paraId="453398AC" w14:textId="19B74AAB" w:rsidR="005A3EB5"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 xml:space="preserve">. </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NsO,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16B50BE7" w:rsidR="008B0780"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7D1D0E">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07D0AA23" w14:textId="51B4346C" w:rsidR="00F03D92" w:rsidRPr="00D85911" w:rsidRDefault="00F03D92" w:rsidP="008B0780">
      <w:pPr>
        <w:tabs>
          <w:tab w:val="num" w:pos="540"/>
        </w:tabs>
        <w:jc w:val="both"/>
        <w:rPr>
          <w:rFonts w:ascii="Arial" w:hAnsi="Arial" w:cs="Arial"/>
          <w:sz w:val="20"/>
          <w:szCs w:val="20"/>
        </w:rPr>
      </w:pPr>
      <w:r>
        <w:rPr>
          <w:rFonts w:ascii="Arial" w:hAnsi="Arial" w:cs="Arial"/>
          <w:sz w:val="20"/>
          <w:szCs w:val="20"/>
        </w:rPr>
        <w:lastRenderedPageBreak/>
        <w:t>Prodávající</w:t>
      </w:r>
      <w:r w:rsidRPr="00FB7B14">
        <w:rPr>
          <w:rFonts w:ascii="Arial" w:hAnsi="Arial" w:cs="Arial"/>
          <w:sz w:val="20"/>
          <w:szCs w:val="20"/>
        </w:rPr>
        <w:t xml:space="preserve"> je plně zodpovědný za řádné pojištění díla na své náklady, a to ve všech fázích realizace této Smlouvy. </w:t>
      </w:r>
      <w:r>
        <w:rPr>
          <w:rFonts w:ascii="Arial" w:hAnsi="Arial" w:cs="Arial"/>
          <w:sz w:val="20"/>
          <w:szCs w:val="20"/>
        </w:rPr>
        <w:t>Prodávající</w:t>
      </w:r>
      <w:r w:rsidRPr="00FB7B14">
        <w:rPr>
          <w:rFonts w:ascii="Arial" w:hAnsi="Arial" w:cs="Arial"/>
          <w:sz w:val="20"/>
          <w:szCs w:val="20"/>
        </w:rPr>
        <w:t xml:space="preserve">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w:t>
      </w:r>
      <w:r>
        <w:rPr>
          <w:rFonts w:ascii="Arial" w:hAnsi="Arial" w:cs="Arial"/>
          <w:sz w:val="20"/>
          <w:szCs w:val="20"/>
        </w:rPr>
        <w:t>Prodávají</w:t>
      </w:r>
      <w:r w:rsidR="002738AE">
        <w:rPr>
          <w:rFonts w:ascii="Arial" w:hAnsi="Arial" w:cs="Arial"/>
          <w:sz w:val="20"/>
          <w:szCs w:val="20"/>
        </w:rPr>
        <w:t>cího</w:t>
      </w:r>
      <w:r w:rsidRPr="00FB7B14">
        <w:rPr>
          <w:rFonts w:ascii="Arial" w:hAnsi="Arial" w:cs="Arial"/>
          <w:sz w:val="20"/>
          <w:szCs w:val="20"/>
        </w:rPr>
        <w:t xml:space="preserve">. Toto pojištění bude krýt veškerá tělesná zranění nebo smrt utrpěné třetími stranami (včetně zaměstnanců </w:t>
      </w:r>
      <w:r w:rsidR="002758E8">
        <w:rPr>
          <w:rFonts w:ascii="Arial" w:hAnsi="Arial" w:cs="Arial"/>
          <w:sz w:val="20"/>
          <w:szCs w:val="20"/>
        </w:rPr>
        <w:t>Kupujícího</w:t>
      </w:r>
      <w:r w:rsidRPr="00FB7B14">
        <w:rPr>
          <w:rFonts w:ascii="Arial" w:hAnsi="Arial" w:cs="Arial"/>
          <w:sz w:val="20"/>
          <w:szCs w:val="20"/>
        </w:rPr>
        <w:t xml:space="preserve">) a ztráty, poškození nebo škody na majetku (včetně majetku Objednatele a jakékoliv části díla), které mohou vzniknout ve spojení s prováděním díla, jeho přepravou či jinou manipulací ve všech fázích realizace díla. Limit odpovědnosti </w:t>
      </w:r>
      <w:r w:rsidR="002738AE">
        <w:rPr>
          <w:rFonts w:ascii="Arial" w:hAnsi="Arial" w:cs="Arial"/>
          <w:sz w:val="20"/>
          <w:szCs w:val="20"/>
        </w:rPr>
        <w:t>Prodávající</w:t>
      </w:r>
      <w:r w:rsidR="002C0115">
        <w:rPr>
          <w:rFonts w:ascii="Arial" w:hAnsi="Arial" w:cs="Arial"/>
          <w:sz w:val="20"/>
          <w:szCs w:val="20"/>
        </w:rPr>
        <w:t>ho</w:t>
      </w:r>
      <w:r w:rsidRPr="00FB7B14">
        <w:rPr>
          <w:rFonts w:ascii="Arial" w:hAnsi="Arial" w:cs="Arial"/>
          <w:sz w:val="20"/>
          <w:szCs w:val="20"/>
        </w:rPr>
        <w:t xml:space="preserve"> vůči třetím stranám bude minimálně </w:t>
      </w:r>
      <w:r w:rsidR="002C0115">
        <w:rPr>
          <w:rFonts w:ascii="Arial" w:hAnsi="Arial" w:cs="Arial"/>
          <w:sz w:val="20"/>
          <w:szCs w:val="20"/>
        </w:rPr>
        <w:t>deset</w:t>
      </w:r>
      <w:r w:rsidRPr="00FB7B14">
        <w:rPr>
          <w:rFonts w:ascii="Arial" w:hAnsi="Arial" w:cs="Arial"/>
          <w:sz w:val="20"/>
          <w:szCs w:val="20"/>
        </w:rPr>
        <w:t xml:space="preserve"> milion</w:t>
      </w:r>
      <w:r w:rsidR="002C0115">
        <w:rPr>
          <w:rFonts w:ascii="Arial" w:hAnsi="Arial" w:cs="Arial"/>
          <w:sz w:val="20"/>
          <w:szCs w:val="20"/>
        </w:rPr>
        <w:t>ů</w:t>
      </w:r>
      <w:r w:rsidRPr="00FB7B14">
        <w:rPr>
          <w:rFonts w:ascii="Arial" w:hAnsi="Arial" w:cs="Arial"/>
          <w:sz w:val="20"/>
          <w:szCs w:val="20"/>
        </w:rPr>
        <w:t xml:space="preserve"> (</w:t>
      </w:r>
      <w:r w:rsidR="002C0115">
        <w:rPr>
          <w:rFonts w:ascii="Arial" w:hAnsi="Arial" w:cs="Arial"/>
          <w:sz w:val="20"/>
          <w:szCs w:val="20"/>
        </w:rPr>
        <w:t>10</w:t>
      </w:r>
      <w:r w:rsidRPr="00FB7B14">
        <w:rPr>
          <w:rFonts w:ascii="Arial" w:hAnsi="Arial" w:cs="Arial"/>
          <w:sz w:val="20"/>
          <w:szCs w:val="20"/>
        </w:rPr>
        <w:t>.000.000,</w:t>
      </w:r>
      <w:r w:rsidRPr="00FB7B14">
        <w:rPr>
          <w:rFonts w:ascii="Arial" w:hAnsi="Arial" w:cs="Arial"/>
          <w:sz w:val="20"/>
          <w:szCs w:val="20"/>
        </w:rPr>
        <w:noBreakHyphen/>
        <w:t xml:space="preserve"> Kč) korun českých. Plnění této povinnosti je </w:t>
      </w:r>
      <w:r w:rsidR="002C0115">
        <w:rPr>
          <w:rFonts w:ascii="Arial" w:hAnsi="Arial" w:cs="Arial"/>
          <w:sz w:val="20"/>
          <w:szCs w:val="20"/>
        </w:rPr>
        <w:t>Prodávající</w:t>
      </w:r>
      <w:r w:rsidRPr="00FB7B14">
        <w:rPr>
          <w:rFonts w:ascii="Arial" w:hAnsi="Arial" w:cs="Arial"/>
          <w:sz w:val="20"/>
          <w:szCs w:val="20"/>
        </w:rPr>
        <w:t xml:space="preserve">l povinen na žádost </w:t>
      </w:r>
      <w:r w:rsidR="002C0115">
        <w:rPr>
          <w:rFonts w:ascii="Arial" w:hAnsi="Arial" w:cs="Arial"/>
          <w:sz w:val="20"/>
          <w:szCs w:val="20"/>
        </w:rPr>
        <w:t>Kupujícícho</w:t>
      </w:r>
      <w:r w:rsidRPr="00FB7B14">
        <w:rPr>
          <w:rFonts w:ascii="Arial" w:hAnsi="Arial" w:cs="Arial"/>
          <w:sz w:val="20"/>
          <w:szCs w:val="20"/>
        </w:rPr>
        <w:t xml:space="preserve"> kdykoliv věrohodně prokázat. </w:t>
      </w:r>
      <w:r w:rsidR="002C0115">
        <w:rPr>
          <w:rFonts w:ascii="Arial" w:hAnsi="Arial" w:cs="Arial"/>
          <w:sz w:val="20"/>
          <w:szCs w:val="20"/>
        </w:rPr>
        <w:t>Prodávající</w:t>
      </w:r>
      <w:r w:rsidRPr="00FB7B14">
        <w:rPr>
          <w:rFonts w:ascii="Arial" w:hAnsi="Arial" w:cs="Arial"/>
          <w:sz w:val="20"/>
          <w:szCs w:val="20"/>
        </w:rPr>
        <w:t xml:space="preserve"> potvrzuje, že předložil kopii certifikátu vztahujícího se k jím uzavřené pojistné smlouvě </w:t>
      </w:r>
      <w:r w:rsidR="002C0115">
        <w:rPr>
          <w:rFonts w:ascii="Arial" w:hAnsi="Arial" w:cs="Arial"/>
          <w:sz w:val="20"/>
          <w:szCs w:val="20"/>
        </w:rPr>
        <w:t>Kupujícícho</w:t>
      </w:r>
      <w:r w:rsidRPr="00FB7B14">
        <w:rPr>
          <w:rFonts w:ascii="Arial" w:hAnsi="Arial" w:cs="Arial"/>
          <w:sz w:val="20"/>
          <w:szCs w:val="20"/>
        </w:rPr>
        <w:t xml:space="preserve"> před uzavřením této Smlouvy v rozsahu pojistného krytí podle této Smlouvy.</w:t>
      </w:r>
    </w:p>
    <w:p w14:paraId="50D91586" w14:textId="437A7457" w:rsidR="00541BF0" w:rsidRDefault="00541BF0">
      <w:pPr>
        <w:jc w:val="both"/>
        <w:rPr>
          <w:rFonts w:ascii="Arial" w:hAnsi="Arial" w:cs="Arial"/>
          <w:sz w:val="20"/>
          <w:szCs w:val="20"/>
        </w:rPr>
      </w:pPr>
    </w:p>
    <w:p w14:paraId="30728365" w14:textId="77777777" w:rsidR="005A3EB5" w:rsidRDefault="005A3EB5">
      <w:pPr>
        <w:jc w:val="both"/>
        <w:rPr>
          <w:rFonts w:ascii="Arial" w:hAnsi="Arial" w:cs="Arial"/>
          <w:sz w:val="20"/>
          <w:szCs w:val="20"/>
        </w:rPr>
      </w:pPr>
    </w:p>
    <w:p w14:paraId="5BE6F7ED" w14:textId="1AD3F405" w:rsidR="00E104D9" w:rsidRDefault="00A501C2">
      <w:pPr>
        <w:jc w:val="both"/>
        <w:rPr>
          <w:rFonts w:ascii="Arial" w:hAnsi="Arial" w:cs="Arial"/>
          <w:sz w:val="20"/>
          <w:szCs w:val="20"/>
        </w:rPr>
      </w:pPr>
      <w:r>
        <w:rPr>
          <w:rFonts w:ascii="Arial" w:hAnsi="Arial" w:cs="Arial"/>
          <w:sz w:val="20"/>
          <w:szCs w:val="20"/>
        </w:rPr>
        <w:t>Předání – převzetí</w:t>
      </w:r>
      <w:r w:rsidR="005A3EB5">
        <w:rPr>
          <w:rFonts w:ascii="Arial" w:hAnsi="Arial" w:cs="Arial"/>
          <w:sz w:val="20"/>
          <w:szCs w:val="20"/>
        </w:rPr>
        <w:t xml:space="preserve"> řádně dodaného Zařízení v rozsahu specifikovaném v čl. II. této Smlouvy bude </w:t>
      </w:r>
      <w:r w:rsidR="005A3EB5">
        <w:rPr>
          <w:rFonts w:ascii="Arial" w:hAnsi="Arial" w:cs="Arial"/>
          <w:b/>
          <w:bCs/>
          <w:sz w:val="20"/>
          <w:szCs w:val="20"/>
        </w:rPr>
        <w:t xml:space="preserve">písemně potvrzeno </w:t>
      </w:r>
      <w:r w:rsidR="005A3EB5">
        <w:rPr>
          <w:rFonts w:ascii="Arial" w:hAnsi="Arial" w:cs="Arial"/>
          <w:sz w:val="20"/>
          <w:szCs w:val="20"/>
        </w:rPr>
        <w:t>oběma smluvními stranami</w:t>
      </w:r>
      <w:r w:rsidR="00781469">
        <w:rPr>
          <w:rFonts w:ascii="Arial" w:hAnsi="Arial" w:cs="Arial"/>
          <w:sz w:val="20"/>
          <w:szCs w:val="20"/>
        </w:rPr>
        <w:t>.</w:t>
      </w: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344374AE" w14:textId="77777777" w:rsidR="00A91DA6" w:rsidRDefault="00A91DA6">
      <w:pPr>
        <w:pStyle w:val="Nadpiskapitoly"/>
        <w:spacing w:before="0" w:after="0"/>
        <w:jc w:val="both"/>
        <w:rPr>
          <w:rFonts w:ascii="Arial" w:hAnsi="Arial" w:cs="Arial"/>
          <w:sz w:val="20"/>
          <w:szCs w:val="20"/>
          <w:u w:val="single"/>
        </w:rPr>
      </w:pPr>
    </w:p>
    <w:p w14:paraId="46C236C2" w14:textId="4907332F"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I. Platební podmínky</w:t>
      </w:r>
    </w:p>
    <w:p w14:paraId="23BB8D64" w14:textId="77777777" w:rsidR="005A3EB5" w:rsidRDefault="005A3EB5">
      <w:pPr>
        <w:ind w:right="55"/>
        <w:rPr>
          <w:rFonts w:ascii="Arial" w:hAnsi="Arial" w:cs="Arial"/>
          <w:b/>
          <w:bCs/>
          <w:sz w:val="20"/>
          <w:szCs w:val="20"/>
        </w:rPr>
      </w:pPr>
    </w:p>
    <w:p w14:paraId="16CB9AE0" w14:textId="031E19E8" w:rsidR="006F53CF" w:rsidRDefault="006F53CF" w:rsidP="006F53CF">
      <w:pPr>
        <w:pStyle w:val="Zkladntextodsazen"/>
        <w:suppressAutoHyphens w:val="0"/>
        <w:autoSpaceDE/>
        <w:autoSpaceDN/>
        <w:snapToGrid/>
        <w:ind w:left="0"/>
        <w:rPr>
          <w:rFonts w:ascii="Arial" w:hAnsi="Arial"/>
          <w:sz w:val="20"/>
        </w:rPr>
      </w:pPr>
      <w:r>
        <w:rPr>
          <w:rFonts w:ascii="Arial" w:hAnsi="Arial"/>
          <w:sz w:val="20"/>
        </w:rPr>
        <w:t>Kupující</w:t>
      </w:r>
      <w:r w:rsidRPr="00C812D8">
        <w:rPr>
          <w:rFonts w:ascii="Arial" w:hAnsi="Arial"/>
          <w:sz w:val="20"/>
        </w:rPr>
        <w:t xml:space="preserve"> uhradí cenu díla takto:</w:t>
      </w:r>
    </w:p>
    <w:p w14:paraId="1C013BE0" w14:textId="550083F0" w:rsidR="006F53CF" w:rsidRPr="00F92EB3" w:rsidRDefault="006F53CF" w:rsidP="006F53CF">
      <w:pPr>
        <w:pStyle w:val="Zkladntextodsazen"/>
        <w:numPr>
          <w:ilvl w:val="0"/>
          <w:numId w:val="18"/>
        </w:numPr>
        <w:suppressAutoHyphens w:val="0"/>
        <w:autoSpaceDE/>
        <w:autoSpaceDN/>
        <w:snapToGrid/>
        <w:rPr>
          <w:rFonts w:ascii="Arial" w:hAnsi="Arial"/>
          <w:sz w:val="20"/>
        </w:rPr>
      </w:pPr>
      <w:r>
        <w:rPr>
          <w:rFonts w:ascii="Arial" w:hAnsi="Arial" w:cs="Arial"/>
          <w:sz w:val="20"/>
        </w:rPr>
        <w:t>3</w:t>
      </w:r>
      <w:r w:rsidRPr="00884751">
        <w:rPr>
          <w:rFonts w:ascii="Arial" w:hAnsi="Arial" w:cs="Arial"/>
          <w:sz w:val="20"/>
        </w:rPr>
        <w:t xml:space="preserve">0% </w:t>
      </w:r>
      <w:r>
        <w:rPr>
          <w:rFonts w:ascii="Arial" w:hAnsi="Arial" w:cs="Arial"/>
          <w:sz w:val="20"/>
        </w:rPr>
        <w:t xml:space="preserve">z </w:t>
      </w:r>
      <w:r w:rsidRPr="00884751">
        <w:rPr>
          <w:rFonts w:ascii="Arial" w:hAnsi="Arial" w:cs="Arial"/>
          <w:sz w:val="20"/>
        </w:rPr>
        <w:t xml:space="preserve">ceny díla </w:t>
      </w:r>
      <w:r>
        <w:rPr>
          <w:rFonts w:ascii="Arial" w:hAnsi="Arial" w:cs="Arial"/>
          <w:sz w:val="20"/>
        </w:rPr>
        <w:t xml:space="preserve">uvedené v odstavci III. </w:t>
      </w:r>
      <w:r w:rsidRPr="00884751">
        <w:rPr>
          <w:rFonts w:ascii="Arial" w:hAnsi="Arial" w:cs="Arial"/>
          <w:sz w:val="20"/>
        </w:rPr>
        <w:t xml:space="preserve">na základě faktury, kterou je </w:t>
      </w:r>
      <w:r>
        <w:rPr>
          <w:rFonts w:ascii="Arial" w:hAnsi="Arial" w:cs="Arial"/>
          <w:sz w:val="20"/>
        </w:rPr>
        <w:t xml:space="preserve">Prodávající </w:t>
      </w:r>
      <w:r w:rsidRPr="00884751">
        <w:rPr>
          <w:rFonts w:ascii="Arial" w:hAnsi="Arial" w:cs="Arial"/>
          <w:sz w:val="20"/>
        </w:rPr>
        <w:t xml:space="preserve">oprávněn vystavit </w:t>
      </w:r>
      <w:r>
        <w:rPr>
          <w:rFonts w:ascii="Arial" w:hAnsi="Arial" w:cs="Arial"/>
          <w:sz w:val="20"/>
        </w:rPr>
        <w:t xml:space="preserve">po uzavření této Smlouvy. </w:t>
      </w:r>
    </w:p>
    <w:p w14:paraId="6EBC2A65" w14:textId="4F3F4113" w:rsidR="006F53CF" w:rsidRPr="00F92EB3" w:rsidRDefault="003D3D5B" w:rsidP="006F53CF">
      <w:pPr>
        <w:pStyle w:val="Zkladntextodsazen"/>
        <w:numPr>
          <w:ilvl w:val="0"/>
          <w:numId w:val="18"/>
        </w:numPr>
        <w:suppressAutoHyphens w:val="0"/>
        <w:autoSpaceDE/>
        <w:autoSpaceDN/>
        <w:snapToGrid/>
        <w:rPr>
          <w:rFonts w:ascii="Arial" w:hAnsi="Arial"/>
          <w:sz w:val="20"/>
        </w:rPr>
      </w:pPr>
      <w:r>
        <w:rPr>
          <w:rFonts w:ascii="Arial" w:hAnsi="Arial" w:cs="Arial"/>
          <w:sz w:val="20"/>
        </w:rPr>
        <w:t>6</w:t>
      </w:r>
      <w:r w:rsidR="006F53CF">
        <w:rPr>
          <w:rFonts w:ascii="Arial" w:hAnsi="Arial" w:cs="Arial"/>
          <w:sz w:val="20"/>
        </w:rPr>
        <w:t>0</w:t>
      </w:r>
      <w:r w:rsidR="006F53CF" w:rsidRPr="00884751">
        <w:rPr>
          <w:rFonts w:ascii="Arial" w:hAnsi="Arial" w:cs="Arial"/>
          <w:sz w:val="20"/>
        </w:rPr>
        <w:t xml:space="preserve">% </w:t>
      </w:r>
      <w:r w:rsidR="006F53CF">
        <w:rPr>
          <w:rFonts w:ascii="Arial" w:hAnsi="Arial" w:cs="Arial"/>
          <w:sz w:val="20"/>
        </w:rPr>
        <w:t xml:space="preserve">z </w:t>
      </w:r>
      <w:r w:rsidR="006F53CF" w:rsidRPr="00884751">
        <w:rPr>
          <w:rFonts w:ascii="Arial" w:hAnsi="Arial" w:cs="Arial"/>
          <w:sz w:val="20"/>
        </w:rPr>
        <w:t xml:space="preserve">ceny díla </w:t>
      </w:r>
      <w:r w:rsidR="006F53CF">
        <w:rPr>
          <w:rFonts w:ascii="Arial" w:hAnsi="Arial" w:cs="Arial"/>
          <w:sz w:val="20"/>
        </w:rPr>
        <w:t xml:space="preserve">uvedené v odstavci III. </w:t>
      </w:r>
      <w:r w:rsidR="006F53CF" w:rsidRPr="00884751">
        <w:rPr>
          <w:rFonts w:ascii="Arial" w:hAnsi="Arial" w:cs="Arial"/>
          <w:sz w:val="20"/>
        </w:rPr>
        <w:t xml:space="preserve">na základě faktury, kterou je </w:t>
      </w:r>
      <w:r w:rsidR="006F53CF">
        <w:rPr>
          <w:rFonts w:ascii="Arial" w:hAnsi="Arial" w:cs="Arial"/>
          <w:sz w:val="20"/>
        </w:rPr>
        <w:t>Prodávající</w:t>
      </w:r>
      <w:r w:rsidR="006F53CF" w:rsidRPr="00884751">
        <w:rPr>
          <w:rFonts w:ascii="Arial" w:hAnsi="Arial" w:cs="Arial"/>
          <w:sz w:val="20"/>
        </w:rPr>
        <w:t xml:space="preserve"> oprávněn vystavit </w:t>
      </w:r>
      <w:r w:rsidR="006F53CF">
        <w:rPr>
          <w:rFonts w:ascii="Arial" w:hAnsi="Arial" w:cs="Arial"/>
          <w:sz w:val="20"/>
        </w:rPr>
        <w:t xml:space="preserve">po </w:t>
      </w:r>
      <w:r>
        <w:rPr>
          <w:rFonts w:ascii="Arial" w:hAnsi="Arial" w:cs="Arial"/>
          <w:sz w:val="20"/>
        </w:rPr>
        <w:t>dodání všech Zařízení</w:t>
      </w:r>
      <w:r w:rsidR="006F53CF">
        <w:rPr>
          <w:rFonts w:ascii="Arial" w:hAnsi="Arial" w:cs="Arial"/>
          <w:sz w:val="20"/>
        </w:rPr>
        <w:t>.</w:t>
      </w:r>
    </w:p>
    <w:p w14:paraId="5232CDF5" w14:textId="1C372355" w:rsidR="006F53CF" w:rsidRPr="00ED150D" w:rsidRDefault="006F53CF" w:rsidP="00ED150D">
      <w:pPr>
        <w:pStyle w:val="Zkladntextodsazen"/>
        <w:numPr>
          <w:ilvl w:val="0"/>
          <w:numId w:val="18"/>
        </w:numPr>
        <w:tabs>
          <w:tab w:val="num" w:pos="1776"/>
        </w:tabs>
        <w:suppressAutoHyphens w:val="0"/>
        <w:autoSpaceDE/>
        <w:autoSpaceDN/>
        <w:snapToGrid/>
        <w:rPr>
          <w:rFonts w:ascii="Arial" w:hAnsi="Arial" w:cs="Arial"/>
          <w:sz w:val="20"/>
        </w:rPr>
      </w:pPr>
      <w:r w:rsidRPr="003D3D5B">
        <w:rPr>
          <w:rFonts w:ascii="Arial" w:hAnsi="Arial" w:cs="Arial"/>
          <w:sz w:val="20"/>
        </w:rPr>
        <w:t xml:space="preserve">10% z ceny díla uvedené v odstavci </w:t>
      </w:r>
      <w:r w:rsidR="003D3D5B" w:rsidRPr="003D3D5B">
        <w:rPr>
          <w:rFonts w:ascii="Arial" w:hAnsi="Arial" w:cs="Arial"/>
          <w:sz w:val="20"/>
        </w:rPr>
        <w:t>III.</w:t>
      </w:r>
      <w:r w:rsidRPr="003D3D5B">
        <w:rPr>
          <w:rFonts w:ascii="Arial" w:hAnsi="Arial" w:cs="Arial"/>
          <w:sz w:val="20"/>
        </w:rPr>
        <w:t xml:space="preserve"> na základě konečné faktury, kterou je Zhotovitel oprávněn vystavit po</w:t>
      </w:r>
      <w:r w:rsidR="00ED150D">
        <w:rPr>
          <w:rFonts w:ascii="Arial" w:hAnsi="Arial" w:cs="Arial"/>
          <w:sz w:val="20"/>
        </w:rPr>
        <w:t xml:space="preserve"> </w:t>
      </w:r>
      <w:r w:rsidRPr="003D3D5B">
        <w:rPr>
          <w:rFonts w:ascii="Arial" w:hAnsi="Arial" w:cs="Arial"/>
          <w:sz w:val="20"/>
        </w:rPr>
        <w:t>Oboustranně potvrzen</w:t>
      </w:r>
      <w:r w:rsidR="00ED150D">
        <w:rPr>
          <w:rFonts w:ascii="Arial" w:hAnsi="Arial" w:cs="Arial"/>
          <w:sz w:val="20"/>
        </w:rPr>
        <w:t>ém</w:t>
      </w:r>
      <w:r w:rsidRPr="003D3D5B">
        <w:rPr>
          <w:rFonts w:ascii="Arial" w:hAnsi="Arial" w:cs="Arial"/>
          <w:sz w:val="20"/>
        </w:rPr>
        <w:t xml:space="preserve"> Protokol</w:t>
      </w:r>
      <w:r w:rsidR="00ED150D">
        <w:rPr>
          <w:rFonts w:ascii="Arial" w:hAnsi="Arial" w:cs="Arial"/>
          <w:sz w:val="20"/>
        </w:rPr>
        <w:t>u</w:t>
      </w:r>
      <w:r w:rsidRPr="003D3D5B">
        <w:rPr>
          <w:rFonts w:ascii="Arial" w:hAnsi="Arial" w:cs="Arial"/>
          <w:sz w:val="20"/>
        </w:rPr>
        <w:t xml:space="preserve"> o předání a převzetí díla</w:t>
      </w:r>
      <w:r w:rsidR="00ED150D">
        <w:rPr>
          <w:rFonts w:ascii="Arial" w:hAnsi="Arial" w:cs="Arial"/>
          <w:sz w:val="20"/>
        </w:rPr>
        <w:t>.</w:t>
      </w: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4C421829" w:rsidR="0073293B" w:rsidRDefault="0073293B" w:rsidP="0073293B">
      <w:pPr>
        <w:pStyle w:val="Zkladntextodsazen"/>
        <w:rPr>
          <w:rFonts w:ascii="Arial" w:hAnsi="Arial" w:cs="Arial"/>
          <w:sz w:val="20"/>
          <w:szCs w:val="20"/>
        </w:rPr>
      </w:pPr>
      <w:r>
        <w:rPr>
          <w:rFonts w:ascii="Arial" w:hAnsi="Arial" w:cs="Arial"/>
          <w:sz w:val="20"/>
          <w:szCs w:val="20"/>
        </w:rPr>
        <w:t xml:space="preserve"> </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1371D879"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w:t>
      </w:r>
      <w:r w:rsidR="00FC1D3A">
        <w:rPr>
          <w:rFonts w:ascii="Arial" w:hAnsi="Arial" w:cs="Arial"/>
          <w:sz w:val="20"/>
          <w:szCs w:val="20"/>
          <w:u w:val="single"/>
        </w:rPr>
        <w:t>I</w:t>
      </w:r>
      <w:r>
        <w:rPr>
          <w:rFonts w:ascii="Arial" w:hAnsi="Arial" w:cs="Arial"/>
          <w:sz w:val="20"/>
          <w:szCs w:val="20"/>
          <w:u w:val="single"/>
        </w:rPr>
        <w:t>.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69BD507F"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65524">
        <w:rPr>
          <w:rFonts w:ascii="Arial" w:hAnsi="Arial" w:cs="Arial"/>
          <w:b/>
          <w:sz w:val="20"/>
          <w:szCs w:val="20"/>
        </w:rPr>
        <w:t xml:space="preserve">činí </w:t>
      </w:r>
      <w:r w:rsidR="00AE130E" w:rsidRPr="00792E19">
        <w:rPr>
          <w:rFonts w:ascii="Arial" w:hAnsi="Arial" w:cs="Arial"/>
          <w:noProof/>
          <w:sz w:val="20"/>
          <w:szCs w:val="20"/>
          <w:highlight w:val="yellow"/>
        </w:rPr>
        <w:t>[</w:t>
      </w:r>
      <w:r w:rsidR="00AE130E">
        <w:rPr>
          <w:rFonts w:ascii="Arial" w:hAnsi="Arial" w:cs="Arial"/>
          <w:noProof/>
          <w:sz w:val="20"/>
          <w:szCs w:val="20"/>
          <w:highlight w:val="yellow"/>
        </w:rPr>
        <w:t>MIN 36 měsíců; MAX 60 měsíců</w:t>
      </w:r>
      <w:r w:rsidR="00AE130E" w:rsidRPr="00792E19">
        <w:rPr>
          <w:rFonts w:ascii="Arial" w:hAnsi="Arial" w:cs="Arial"/>
          <w:noProof/>
          <w:sz w:val="20"/>
          <w:szCs w:val="20"/>
          <w:highlight w:val="yellow"/>
        </w:rPr>
        <w:t>]</w:t>
      </w:r>
      <w:r w:rsidR="00AE130E" w:rsidRPr="00665524">
        <w:rPr>
          <w:rFonts w:ascii="Arial" w:hAnsi="Arial" w:cs="Arial"/>
          <w:b/>
          <w:sz w:val="20"/>
          <w:szCs w:val="20"/>
        </w:rPr>
        <w:t xml:space="preserve"> </w:t>
      </w:r>
      <w:r w:rsidR="00AC0911" w:rsidRPr="00665524">
        <w:rPr>
          <w:rFonts w:ascii="Arial" w:hAnsi="Arial" w:cs="Arial"/>
          <w:b/>
          <w:sz w:val="20"/>
          <w:szCs w:val="20"/>
        </w:rPr>
        <w:t>měsíců</w:t>
      </w:r>
      <w:r w:rsidRPr="00665524">
        <w:rPr>
          <w:rFonts w:ascii="Arial" w:hAnsi="Arial" w:cs="Arial"/>
          <w:b/>
          <w:bCs/>
          <w:sz w:val="20"/>
          <w:szCs w:val="20"/>
        </w:rPr>
        <w:t xml:space="preserve">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 této Smlouvy)</w:t>
      </w:r>
      <w:r w:rsidR="00F2030D">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5BDB1FD6" w:rsidR="005A3EB5" w:rsidRDefault="005A3EB5">
      <w:pPr>
        <w:pStyle w:val="Zkladntext"/>
        <w:rPr>
          <w:rFonts w:ascii="Arial" w:hAnsi="Arial" w:cs="Arial"/>
          <w:sz w:val="20"/>
          <w:szCs w:val="20"/>
        </w:rPr>
      </w:pPr>
      <w:r>
        <w:rPr>
          <w:rFonts w:ascii="Arial" w:hAnsi="Arial" w:cs="Arial"/>
          <w:sz w:val="20"/>
          <w:szCs w:val="20"/>
        </w:rPr>
        <w:lastRenderedPageBreak/>
        <w:t xml:space="preserve">Záruka se nevztahuje na závady zaviněné nesprávnou obsluhou, nevhodným nebo nesprávným připojením nebo nedodržením provozních podmínek uvedených v návodu k použití, zacházením a údržbou Zařízení v rozporu s dokumentací. </w:t>
      </w: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5BDF304D"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w:t>
      </w:r>
      <w:r w:rsidR="00FC1D3A">
        <w:rPr>
          <w:rFonts w:ascii="Arial" w:hAnsi="Arial" w:cs="Arial"/>
          <w:sz w:val="20"/>
          <w:szCs w:val="20"/>
          <w:u w:val="single"/>
        </w:rPr>
        <w:t>X</w:t>
      </w:r>
      <w:r>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77777777"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1EE6F1F9"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w:t>
      </w:r>
      <w:r w:rsidR="004D38A1">
        <w:rPr>
          <w:rFonts w:ascii="Arial" w:hAnsi="Arial" w:cs="Arial"/>
          <w:sz w:val="20"/>
          <w:szCs w:val="20"/>
        </w:rPr>
        <w:t>I</w:t>
      </w:r>
      <w:r>
        <w:rPr>
          <w:rFonts w:ascii="Arial" w:hAnsi="Arial" w:cs="Arial"/>
          <w:sz w:val="20"/>
          <w:szCs w:val="20"/>
        </w:rPr>
        <w:t>.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F2030D">
        <w:rPr>
          <w:rFonts w:ascii="Arial" w:hAnsi="Arial" w:cs="Arial"/>
          <w:sz w:val="20"/>
          <w:szCs w:val="20"/>
        </w:rPr>
        <w:t>1</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1C4CD0A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4CDF7353" w14:textId="77777777" w:rsidR="00E104D9" w:rsidRDefault="00E104D9">
      <w:pPr>
        <w:ind w:right="-87"/>
        <w:jc w:val="both"/>
        <w:rPr>
          <w:rFonts w:ascii="Arial" w:hAnsi="Arial" w:cs="Arial"/>
          <w:sz w:val="20"/>
          <w:szCs w:val="20"/>
        </w:rPr>
      </w:pPr>
    </w:p>
    <w:p w14:paraId="335821A0" w14:textId="77777777" w:rsidR="00665524" w:rsidRDefault="00665524">
      <w:pPr>
        <w:ind w:right="-87"/>
        <w:jc w:val="both"/>
        <w:rPr>
          <w:rFonts w:ascii="Arial" w:hAnsi="Arial" w:cs="Arial"/>
          <w:sz w:val="20"/>
          <w:szCs w:val="20"/>
        </w:rPr>
      </w:pPr>
    </w:p>
    <w:p w14:paraId="570ED53C" w14:textId="49EDE9AA"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472A0BC7"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I.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živelné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lastRenderedPageBreak/>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3312B626"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Pr>
          <w:rFonts w:ascii="Arial" w:hAnsi="Arial" w:cs="Arial"/>
          <w:sz w:val="20"/>
          <w:szCs w:val="20"/>
          <w:u w:val="single"/>
        </w:rPr>
        <w:t>I</w:t>
      </w:r>
      <w:r w:rsidR="00EF50C2">
        <w:rPr>
          <w:rFonts w:ascii="Arial" w:hAnsi="Arial" w:cs="Arial"/>
          <w:sz w:val="20"/>
          <w:szCs w:val="20"/>
          <w:u w:val="single"/>
        </w:rPr>
        <w:t>I</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3AC1B6AB"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lastRenderedPageBreak/>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7AFDF9AC"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 xml:space="preserve">Technické </w:t>
      </w:r>
      <w:r w:rsidR="00EF69AB">
        <w:rPr>
          <w:rFonts w:ascii="Arial" w:hAnsi="Arial" w:cs="Arial"/>
          <w:color w:val="000000"/>
          <w:sz w:val="20"/>
          <w:szCs w:val="20"/>
        </w:rPr>
        <w:t>zadání</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1922AB55" w:rsidR="00065233" w:rsidRPr="009447D9" w:rsidRDefault="008077EB">
      <w:pPr>
        <w:ind w:right="-903"/>
        <w:rPr>
          <w:rFonts w:ascii="Arial" w:hAnsi="Arial" w:cs="Arial"/>
          <w:sz w:val="20"/>
          <w:szCs w:val="20"/>
        </w:rPr>
      </w:pPr>
      <w:r w:rsidRPr="009447D9">
        <w:rPr>
          <w:rFonts w:ascii="Arial" w:hAnsi="Arial" w:cs="Arial"/>
          <w:sz w:val="20"/>
          <w:szCs w:val="20"/>
        </w:rPr>
        <w:t>AL INVEST Břidličná, a.s.</w:t>
      </w:r>
      <w:r w:rsidR="005F7092" w:rsidRPr="009447D9">
        <w:rPr>
          <w:rFonts w:ascii="Arial" w:hAnsi="Arial" w:cs="Arial"/>
          <w:sz w:val="20"/>
          <w:szCs w:val="20"/>
        </w:rPr>
        <w:tab/>
      </w:r>
      <w:r w:rsidR="00EF50C2"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sz w:val="20"/>
          <w:szCs w:val="20"/>
          <w:highlight w:val="yellow"/>
        </w:rPr>
        <w:t>[●]</w:t>
      </w:r>
    </w:p>
    <w:p w14:paraId="4DC255C4" w14:textId="27211D2F" w:rsidR="005A3EB5" w:rsidRPr="009E41FF" w:rsidRDefault="009447D9">
      <w:pPr>
        <w:ind w:right="-903"/>
        <w:rPr>
          <w:rFonts w:ascii="Arial" w:hAnsi="Arial" w:cs="Arial"/>
          <w:color w:val="000000"/>
          <w:sz w:val="20"/>
          <w:szCs w:val="20"/>
          <w:highlight w:val="yellow"/>
        </w:rPr>
      </w:pPr>
      <w:r w:rsidRPr="009447D9">
        <w:rPr>
          <w:rFonts w:ascii="Arial" w:hAnsi="Arial" w:cs="Arial"/>
          <w:sz w:val="20"/>
          <w:szCs w:val="20"/>
        </w:rPr>
        <w:t>Ing. David Bečvář</w:t>
      </w:r>
      <w:r w:rsidR="00AE15A4"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noProof/>
          <w:sz w:val="20"/>
          <w:szCs w:val="20"/>
          <w:highlight w:val="yellow"/>
        </w:rPr>
        <w:t>[●]</w:t>
      </w:r>
    </w:p>
    <w:p w14:paraId="2F0B8B5A" w14:textId="60115FAD" w:rsidR="005A3EB5" w:rsidRDefault="009447D9" w:rsidP="003F2A37">
      <w:pPr>
        <w:jc w:val="both"/>
        <w:rPr>
          <w:rFonts w:ascii="Arial" w:hAnsi="Arial" w:cs="Arial"/>
          <w:color w:val="000000"/>
          <w:sz w:val="20"/>
          <w:szCs w:val="20"/>
        </w:rPr>
      </w:pPr>
      <w:r>
        <w:rPr>
          <w:rFonts w:ascii="Arial" w:hAnsi="Arial" w:cs="Arial"/>
          <w:sz w:val="20"/>
          <w:szCs w:val="20"/>
        </w:rPr>
        <w:t>předseda představenstva</w:t>
      </w:r>
      <w:r w:rsidR="00FB4B22" w:rsidRPr="00033658">
        <w:rPr>
          <w:rFonts w:ascii="Arial" w:hAnsi="Arial" w:cs="Arial"/>
          <w:sz w:val="20"/>
          <w:szCs w:val="20"/>
        </w:rPr>
        <w:t xml:space="preserve">                           </w:t>
      </w:r>
      <w:r>
        <w:rPr>
          <w:rFonts w:ascii="Arial" w:hAnsi="Arial" w:cs="Arial"/>
          <w:sz w:val="20"/>
          <w:szCs w:val="20"/>
        </w:rPr>
        <w:t xml:space="preserve"> </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4E693B53" w:rsidR="000656C5"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EF69AB">
        <w:rPr>
          <w:rFonts w:ascii="Arial" w:hAnsi="Arial" w:cs="Arial"/>
          <w:b/>
          <w:color w:val="000000"/>
          <w:sz w:val="20"/>
          <w:szCs w:val="20"/>
        </w:rPr>
        <w:t>zadání</w:t>
      </w:r>
    </w:p>
    <w:p w14:paraId="3B442119" w14:textId="77777777" w:rsidR="00105D74" w:rsidRPr="00A026C9" w:rsidRDefault="00105D74" w:rsidP="00A026C9">
      <w:pPr>
        <w:ind w:right="-903"/>
        <w:jc w:val="both"/>
        <w:rPr>
          <w:rFonts w:ascii="Arial" w:hAnsi="Arial" w:cs="Arial"/>
          <w:b/>
          <w:color w:val="000000"/>
          <w:sz w:val="20"/>
          <w:szCs w:val="20"/>
        </w:rPr>
      </w:pPr>
    </w:p>
    <w:p w14:paraId="00A4ED50" w14:textId="77777777" w:rsidR="000656C5" w:rsidRDefault="000656C5" w:rsidP="000656C5">
      <w:pPr>
        <w:pStyle w:val="Odstavecseseznamem"/>
        <w:ind w:right="-903"/>
        <w:rPr>
          <w:rFonts w:ascii="Arial" w:hAnsi="Arial" w:cs="Arial"/>
          <w:b/>
          <w:color w:val="000000"/>
          <w:sz w:val="20"/>
          <w:szCs w:val="20"/>
        </w:rPr>
      </w:pPr>
    </w:p>
    <w:p w14:paraId="5F96B891" w14:textId="75C1EA8E" w:rsidR="00EF50C2" w:rsidRDefault="00066016">
      <w:pPr>
        <w:suppressAutoHyphens w:val="0"/>
        <w:autoSpaceDE/>
        <w:autoSpaceDN/>
        <w:rPr>
          <w:rFonts w:ascii="Arial" w:hAnsi="Arial" w:cs="Arial"/>
          <w:noProof/>
          <w:sz w:val="20"/>
          <w:szCs w:val="20"/>
          <w:highlight w:val="yellow"/>
        </w:rPr>
      </w:pPr>
      <w:r w:rsidRPr="00105D74">
        <w:rPr>
          <w:rFonts w:ascii="Arial" w:hAnsi="Arial" w:cs="Arial"/>
          <w:noProof/>
          <w:sz w:val="20"/>
          <w:szCs w:val="20"/>
        </w:rPr>
        <w:t xml:space="preserve">Předáno </w:t>
      </w:r>
      <w:r w:rsidR="00105D74" w:rsidRPr="00105D74">
        <w:rPr>
          <w:rFonts w:ascii="Arial" w:hAnsi="Arial" w:cs="Arial"/>
          <w:noProof/>
          <w:sz w:val="20"/>
          <w:szCs w:val="20"/>
        </w:rPr>
        <w:t xml:space="preserve">samostatně </w:t>
      </w:r>
      <w:r w:rsidRPr="00105D74">
        <w:rPr>
          <w:rFonts w:ascii="Arial" w:hAnsi="Arial" w:cs="Arial"/>
          <w:noProof/>
          <w:sz w:val="20"/>
          <w:szCs w:val="20"/>
        </w:rPr>
        <w:t xml:space="preserve">v rámci </w:t>
      </w:r>
      <w:r w:rsidR="00105D74" w:rsidRPr="00105D74">
        <w:rPr>
          <w:rFonts w:ascii="Arial" w:hAnsi="Arial" w:cs="Arial"/>
          <w:noProof/>
          <w:sz w:val="20"/>
          <w:szCs w:val="20"/>
        </w:rPr>
        <w:t xml:space="preserve">výběrového </w:t>
      </w:r>
      <w:r w:rsidRPr="00105D74">
        <w:rPr>
          <w:rFonts w:ascii="Arial" w:hAnsi="Arial" w:cs="Arial"/>
          <w:noProof/>
          <w:sz w:val="20"/>
          <w:szCs w:val="20"/>
        </w:rPr>
        <w:t>řízení</w:t>
      </w:r>
      <w:r w:rsidR="00EF50C2">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22A0A680" w14:textId="77777777" w:rsidR="009E45FF" w:rsidRPr="009E45FF" w:rsidRDefault="0095192C" w:rsidP="009E45FF">
      <w:pPr>
        <w:jc w:val="both"/>
        <w:rPr>
          <w:rFonts w:ascii="Arial" w:hAnsi="Arial" w:cs="Arial"/>
          <w:sz w:val="20"/>
          <w:szCs w:val="20"/>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A46DC7">
        <w:rPr>
          <w:rFonts w:ascii="Arial" w:hAnsi="Arial" w:cs="Arial"/>
          <w:sz w:val="20"/>
          <w:szCs w:val="20"/>
        </w:rPr>
        <w:t>Zámečnických</w:t>
      </w:r>
      <w:r w:rsidR="00105D74">
        <w:rPr>
          <w:rFonts w:ascii="Arial" w:hAnsi="Arial" w:cs="Arial"/>
          <w:sz w:val="20"/>
          <w:szCs w:val="20"/>
        </w:rPr>
        <w:t xml:space="preserve"> konstruk</w:t>
      </w:r>
      <w:r w:rsidR="00A46DC7">
        <w:rPr>
          <w:rFonts w:ascii="Arial" w:hAnsi="Arial" w:cs="Arial"/>
          <w:sz w:val="20"/>
          <w:szCs w:val="20"/>
        </w:rPr>
        <w:t>cí</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w:t>
      </w:r>
      <w:r w:rsidR="009E45FF" w:rsidRPr="009E45FF">
        <w:rPr>
          <w:rFonts w:ascii="Arial" w:hAnsi="Arial" w:cs="Arial"/>
          <w:sz w:val="20"/>
          <w:szCs w:val="20"/>
        </w:rPr>
        <w:t>tzn. veškeré dodávky, stavební práce, montážní práce, likvidace všech odpadů, vypracování projektových dokumentací a další práce a služby spojené se zhotovením díla.</w:t>
      </w:r>
    </w:p>
    <w:p w14:paraId="6BB84BC0" w14:textId="08203D51" w:rsidR="0095192C" w:rsidRPr="009E45FF" w:rsidRDefault="0095192C" w:rsidP="00E23E42">
      <w:pPr>
        <w:jc w:val="both"/>
        <w:rPr>
          <w:rFonts w:ascii="Arial" w:hAnsi="Arial" w:cs="Arial"/>
          <w:sz w:val="20"/>
          <w:szCs w:val="20"/>
        </w:rPr>
      </w:pPr>
      <w:r w:rsidRPr="000336AF">
        <w:rPr>
          <w:rFonts w:ascii="Arial" w:hAnsi="Arial" w:cs="Arial"/>
          <w:sz w:val="20"/>
          <w:szCs w:val="20"/>
        </w:rPr>
        <w:t xml:space="preserve">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9E45FF" w:rsidRDefault="0095192C" w:rsidP="009E45FF">
      <w:pPr>
        <w:jc w:val="both"/>
        <w:rPr>
          <w:rFonts w:ascii="Arial" w:hAnsi="Arial" w:cs="Arial"/>
          <w:sz w:val="20"/>
          <w:szCs w:val="20"/>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20137FEB"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w:t>
      </w:r>
      <w:r w:rsidR="000421CC">
        <w:rPr>
          <w:rFonts w:ascii="Arial" w:hAnsi="Arial" w:cs="Arial"/>
          <w:bCs/>
          <w:sz w:val="20"/>
          <w:szCs w:val="20"/>
        </w:rPr>
        <w:t>na vyhrazeném parkovišti pro externí firmy,</w:t>
      </w:r>
      <w:r w:rsidRPr="000336AF">
        <w:rPr>
          <w:rFonts w:ascii="Arial" w:hAnsi="Arial" w:cs="Arial"/>
          <w:bCs/>
          <w:sz w:val="20"/>
          <w:szCs w:val="20"/>
        </w:rPr>
        <w:t xml:space="preserve">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p. Pavel Švan,                 kontakt  602 402 897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p. Lubomír Klajban,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39A5E91D" w14:textId="77777777" w:rsidR="00DA2B6A" w:rsidRPr="00000D15" w:rsidRDefault="00DA2B6A" w:rsidP="00DA2B6A">
      <w:pPr>
        <w:numPr>
          <w:ilvl w:val="0"/>
          <w:numId w:val="15"/>
        </w:numPr>
        <w:suppressAutoHyphens w:val="0"/>
        <w:autoSpaceDE/>
        <w:autoSpaceDN/>
        <w:ind w:left="284" w:hanging="284"/>
        <w:rPr>
          <w:b/>
          <w:bCs/>
          <w:sz w:val="28"/>
          <w:szCs w:val="28"/>
        </w:rPr>
      </w:pPr>
      <w:r w:rsidRPr="00000D15">
        <w:rPr>
          <w:b/>
          <w:bCs/>
          <w:sz w:val="28"/>
          <w:szCs w:val="28"/>
        </w:rPr>
        <w:lastRenderedPageBreak/>
        <w:t>Vytvářená rizika</w:t>
      </w:r>
    </w:p>
    <w:p w14:paraId="2CECD1C2" w14:textId="77777777" w:rsidR="00DA2B6A" w:rsidRDefault="00DA2B6A" w:rsidP="00DA2B6A">
      <w:pPr>
        <w:pStyle w:val="Zkladntext"/>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1437B940" w14:textId="77777777" w:rsidR="00DA2B6A" w:rsidRDefault="00DA2B6A" w:rsidP="00DA2B6A">
      <w:pPr>
        <w:jc w:val="both"/>
      </w:pPr>
    </w:p>
    <w:p w14:paraId="38CA8173" w14:textId="77777777" w:rsidR="00DA2B6A" w:rsidRDefault="00DA2B6A" w:rsidP="00DA2B6A">
      <w:pPr>
        <w:numPr>
          <w:ilvl w:val="0"/>
          <w:numId w:val="4"/>
        </w:numPr>
        <w:tabs>
          <w:tab w:val="left" w:pos="360"/>
        </w:tabs>
        <w:suppressAutoHyphens w:val="0"/>
        <w:autoSpaceDE/>
        <w:autoSpaceDN/>
        <w:spacing w:after="120"/>
        <w:jc w:val="both"/>
      </w:pPr>
      <w:r>
        <w:t>Riziko plynoucí z expozice hluku – viz aktuální seznam rizikových pracovišť, resp. přehled kategorizace prací  AL INVEST Břidličná, a.s.</w:t>
      </w:r>
    </w:p>
    <w:p w14:paraId="4BD4F144" w14:textId="77777777" w:rsidR="00DA2B6A" w:rsidRDefault="00DA2B6A" w:rsidP="00DA2B6A">
      <w:pPr>
        <w:tabs>
          <w:tab w:val="left" w:pos="360"/>
        </w:tabs>
        <w:spacing w:after="120"/>
        <w:ind w:left="360"/>
        <w:jc w:val="both"/>
      </w:pPr>
      <w:r>
        <w:t>viz :</w:t>
      </w:r>
      <w:r w:rsidRPr="00D91D57">
        <w:t xml:space="preserve"> F:\DIVIZE\BOZP,PO,Ekologie\RIZIKA_provoz AIB</w:t>
      </w:r>
    </w:p>
    <w:p w14:paraId="4338AB66" w14:textId="77777777" w:rsidR="00DA2B6A" w:rsidRDefault="00DA2B6A" w:rsidP="00DA2B6A">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70143EE5" w14:textId="77777777" w:rsidR="00DA2B6A" w:rsidRDefault="00DA2B6A" w:rsidP="00DA2B6A">
      <w:pPr>
        <w:tabs>
          <w:tab w:val="left" w:pos="360"/>
        </w:tabs>
        <w:spacing w:after="120"/>
        <w:ind w:left="357"/>
        <w:jc w:val="both"/>
      </w:pPr>
      <w:r>
        <w:t>viz :</w:t>
      </w:r>
      <w:r w:rsidRPr="00D91D57">
        <w:t xml:space="preserve"> F:\DIVIZE\BOZP,PO,Ekologie\RIZIKA_provoz AIB</w:t>
      </w:r>
    </w:p>
    <w:p w14:paraId="53BDC509" w14:textId="77777777" w:rsidR="00DA2B6A" w:rsidRPr="0034629D" w:rsidRDefault="00DA2B6A" w:rsidP="00DA2B6A">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323CCF33" w14:textId="77777777" w:rsidR="00DA2B6A" w:rsidRPr="0034629D" w:rsidRDefault="00DA2B6A" w:rsidP="00DA2B6A">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61E5A4B4" w14:textId="77777777" w:rsidR="00DA2B6A" w:rsidRPr="0013290D" w:rsidRDefault="00DA2B6A" w:rsidP="00DA2B6A">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41EC6AAD" w14:textId="77777777" w:rsidR="00DA2B6A" w:rsidRPr="0013290D" w:rsidRDefault="00DA2B6A" w:rsidP="00DA2B6A">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25C54E29" w14:textId="77777777" w:rsidR="00DA2B6A" w:rsidRPr="0013290D" w:rsidRDefault="00DA2B6A" w:rsidP="00DA2B6A">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1D54302C" w14:textId="77777777" w:rsidR="00DA2B6A" w:rsidRPr="0013290D" w:rsidRDefault="00DA2B6A" w:rsidP="00DA2B6A">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41C8C114" w14:textId="77777777" w:rsidR="00DA2B6A" w:rsidRPr="0013290D" w:rsidRDefault="00DA2B6A" w:rsidP="00DA2B6A">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4DA405D7" w14:textId="77777777" w:rsidR="00DA2B6A" w:rsidRPr="0013290D" w:rsidRDefault="00DA2B6A" w:rsidP="00DA2B6A">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úrazu elektrickým proudem – el.instalace a rozvody v objektech a na objektech budov, trafostanice a el.rozvodny.nabíjení, např. el.trolej jeřábu, poškození kabelů el.rozvodů, nežádoucí dotyk při manipulaci s materiálem, osvětlení.</w:t>
      </w:r>
    </w:p>
    <w:p w14:paraId="2880E053" w14:textId="77777777" w:rsidR="00DA2B6A" w:rsidRPr="0013290D" w:rsidRDefault="00DA2B6A" w:rsidP="00DA2B6A">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732A941C" w14:textId="77777777" w:rsidR="00DA2B6A" w:rsidRPr="0013290D" w:rsidRDefault="00DA2B6A" w:rsidP="00DA2B6A">
      <w:pPr>
        <w:pStyle w:val="Textbubliny"/>
        <w:ind w:left="360"/>
        <w:rPr>
          <w:color w:val="000000"/>
          <w:sz w:val="10"/>
          <w:szCs w:val="10"/>
        </w:rPr>
      </w:pPr>
    </w:p>
    <w:p w14:paraId="4380ECB5" w14:textId="77777777" w:rsidR="00DA2B6A" w:rsidRPr="0013290D" w:rsidRDefault="00DA2B6A" w:rsidP="00DA2B6A">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4405C361" w14:textId="77777777" w:rsidR="00DA2B6A" w:rsidRPr="0013290D" w:rsidRDefault="00DA2B6A" w:rsidP="00DA2B6A">
      <w:pPr>
        <w:pStyle w:val="Textbubliny"/>
        <w:ind w:left="360"/>
        <w:rPr>
          <w:color w:val="000000"/>
          <w:sz w:val="10"/>
          <w:szCs w:val="10"/>
        </w:rPr>
      </w:pPr>
    </w:p>
    <w:p w14:paraId="2C254219" w14:textId="77777777" w:rsidR="00DA2B6A" w:rsidRPr="0013290D" w:rsidRDefault="00DA2B6A" w:rsidP="00DA2B6A">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2C65751A" w14:textId="77777777" w:rsidR="00DA2B6A" w:rsidRPr="0013290D" w:rsidRDefault="00DA2B6A" w:rsidP="00DA2B6A">
      <w:pPr>
        <w:rPr>
          <w:color w:val="000000"/>
        </w:rPr>
      </w:pPr>
      <w:r w:rsidRPr="0013290D">
        <w:rPr>
          <w:color w:val="000000"/>
        </w:rPr>
        <w:t>12a. Riziko zasažení osob objednatele při prováděných činnostech zhotovitele.</w:t>
      </w:r>
    </w:p>
    <w:p w14:paraId="4B4A2CE1" w14:textId="77777777" w:rsidR="00DA2B6A" w:rsidRPr="0013290D" w:rsidRDefault="00DA2B6A" w:rsidP="00DA2B6A">
      <w:pPr>
        <w:ind w:left="360"/>
        <w:rPr>
          <w:color w:val="000000"/>
          <w:sz w:val="10"/>
          <w:szCs w:val="10"/>
        </w:rPr>
      </w:pPr>
    </w:p>
    <w:p w14:paraId="77A883AF" w14:textId="77777777" w:rsidR="00DA2B6A" w:rsidRPr="0013290D" w:rsidRDefault="00DA2B6A" w:rsidP="00DA2B6A">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16D0C983" w14:textId="77777777" w:rsidR="00DA2B6A" w:rsidRPr="0013290D" w:rsidRDefault="00DA2B6A" w:rsidP="00DA2B6A">
      <w:pPr>
        <w:pStyle w:val="Import0"/>
        <w:ind w:left="360"/>
        <w:rPr>
          <w:rFonts w:ascii="Times New Roman" w:hAnsi="Times New Roman"/>
          <w:color w:val="000000"/>
          <w:sz w:val="10"/>
          <w:szCs w:val="10"/>
        </w:rPr>
      </w:pPr>
    </w:p>
    <w:p w14:paraId="62CF60A8" w14:textId="77777777" w:rsidR="00DA2B6A" w:rsidRPr="0013290D" w:rsidRDefault="00DA2B6A" w:rsidP="00DA2B6A">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48BC0477" w14:textId="77777777" w:rsidR="00DA2B6A" w:rsidRPr="0013290D" w:rsidRDefault="00DA2B6A" w:rsidP="00DA2B6A">
      <w:pPr>
        <w:pStyle w:val="Import0"/>
        <w:ind w:right="-436"/>
        <w:rPr>
          <w:rFonts w:ascii="Times New Roman" w:hAnsi="Times New Roman"/>
          <w:color w:val="000000"/>
          <w:sz w:val="10"/>
          <w:szCs w:val="10"/>
        </w:rPr>
      </w:pPr>
    </w:p>
    <w:p w14:paraId="70043799" w14:textId="77777777" w:rsidR="00DA2B6A" w:rsidRDefault="00DA2B6A" w:rsidP="00DA2B6A">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6CD5D7C6" w14:textId="77777777" w:rsidR="00DA2B6A" w:rsidRPr="00254A72" w:rsidRDefault="00DA2B6A" w:rsidP="00DA2B6A">
      <w:pPr>
        <w:pStyle w:val="Odstavecseseznamem"/>
        <w:rPr>
          <w:sz w:val="10"/>
          <w:szCs w:val="10"/>
        </w:rPr>
      </w:pPr>
    </w:p>
    <w:p w14:paraId="62C3B60C" w14:textId="77777777" w:rsidR="00DA2B6A" w:rsidRPr="0013290D" w:rsidRDefault="00DA2B6A" w:rsidP="00DA2B6A">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092BD297" w14:textId="77777777" w:rsidR="00DA2B6A" w:rsidRPr="0013290D" w:rsidRDefault="00DA2B6A" w:rsidP="00DA2B6A">
      <w:pPr>
        <w:pStyle w:val="Import0"/>
        <w:ind w:right="-436"/>
        <w:rPr>
          <w:rFonts w:ascii="Times New Roman" w:hAnsi="Times New Roman"/>
          <w:color w:val="000000"/>
          <w:sz w:val="10"/>
          <w:szCs w:val="10"/>
        </w:rPr>
      </w:pPr>
    </w:p>
    <w:p w14:paraId="713A915E" w14:textId="77777777" w:rsidR="00DA2B6A" w:rsidRPr="0013290D" w:rsidRDefault="00DA2B6A" w:rsidP="00DA2B6A">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6EE7AAEC" w14:textId="77777777" w:rsidR="00DA2B6A" w:rsidRPr="0013290D" w:rsidRDefault="00DA2B6A" w:rsidP="00DA2B6A">
      <w:pPr>
        <w:rPr>
          <w:color w:val="000000"/>
          <w:sz w:val="10"/>
          <w:szCs w:val="10"/>
        </w:rPr>
      </w:pPr>
    </w:p>
    <w:p w14:paraId="48950F9A" w14:textId="77777777" w:rsidR="00DA2B6A" w:rsidRPr="0013290D" w:rsidRDefault="00DA2B6A" w:rsidP="00DA2B6A">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19846821" w14:textId="77777777" w:rsidR="00DA2B6A" w:rsidRPr="0013290D" w:rsidRDefault="00DA2B6A" w:rsidP="00DA2B6A">
      <w:pPr>
        <w:pStyle w:val="Bezmezer"/>
        <w:rPr>
          <w:color w:val="000000"/>
          <w:sz w:val="10"/>
          <w:szCs w:val="10"/>
        </w:rPr>
      </w:pPr>
    </w:p>
    <w:p w14:paraId="079B8405" w14:textId="77777777" w:rsidR="00DA2B6A" w:rsidRPr="0013290D" w:rsidRDefault="00DA2B6A" w:rsidP="00DA2B6A">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742478F9" w14:textId="77777777" w:rsidR="00DA2B6A" w:rsidRPr="0013290D" w:rsidRDefault="00DA2B6A" w:rsidP="00DA2B6A">
      <w:pPr>
        <w:pStyle w:val="Import0"/>
        <w:rPr>
          <w:rFonts w:ascii="Times New Roman" w:hAnsi="Times New Roman"/>
          <w:color w:val="000000"/>
          <w:sz w:val="10"/>
          <w:szCs w:val="10"/>
        </w:rPr>
      </w:pPr>
    </w:p>
    <w:p w14:paraId="3641DB66" w14:textId="77777777" w:rsidR="00DA2B6A" w:rsidRPr="0013290D" w:rsidRDefault="00DA2B6A" w:rsidP="00DA2B6A">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178AA41C" w14:textId="77777777" w:rsidR="00DA2B6A" w:rsidRPr="005024C6" w:rsidRDefault="00DA2B6A" w:rsidP="00DA2B6A">
      <w:pPr>
        <w:pStyle w:val="Import0"/>
        <w:rPr>
          <w:rFonts w:ascii="Times New Roman" w:hAnsi="Times New Roman"/>
          <w:sz w:val="10"/>
          <w:szCs w:val="10"/>
        </w:rPr>
      </w:pPr>
    </w:p>
    <w:p w14:paraId="3CC687A9" w14:textId="77777777" w:rsidR="00DA2B6A" w:rsidRPr="005024C6" w:rsidRDefault="00DA2B6A" w:rsidP="00DA2B6A">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274F2ECB" w14:textId="77777777" w:rsidR="00DA2B6A" w:rsidRPr="005024C6" w:rsidRDefault="00DA2B6A" w:rsidP="00DA2B6A">
      <w:pPr>
        <w:numPr>
          <w:ilvl w:val="0"/>
          <w:numId w:val="7"/>
        </w:numPr>
        <w:suppressAutoHyphens w:val="0"/>
        <w:autoSpaceDE/>
        <w:autoSpaceDN/>
      </w:pPr>
      <w:r w:rsidRPr="005024C6">
        <w:t>v místě jsou umístěny různá technologická zařízení, se kterými není povoleno manipulovat a zasahovat do nich</w:t>
      </w:r>
      <w:r>
        <w:t xml:space="preserve"> mimo sjednaný rozsah prací</w:t>
      </w:r>
      <w:r w:rsidRPr="005024C6">
        <w:t>,</w:t>
      </w:r>
    </w:p>
    <w:p w14:paraId="23C2F7C4" w14:textId="77777777" w:rsidR="00DA2B6A" w:rsidRDefault="00DA2B6A" w:rsidP="00DA2B6A">
      <w:pPr>
        <w:ind w:left="360"/>
      </w:pPr>
      <w:r w:rsidRPr="005024C6">
        <w:t xml:space="preserve">b)  v případě různých manipulací s břemeny, nářadím, apod. je nutno brát zvýšený důraz na </w:t>
      </w:r>
      <w:r>
        <w:t xml:space="preserve"> </w:t>
      </w:r>
    </w:p>
    <w:p w14:paraId="09A7E1C3" w14:textId="77777777" w:rsidR="00DA2B6A" w:rsidRPr="005024C6" w:rsidRDefault="00DA2B6A" w:rsidP="00DA2B6A">
      <w:pPr>
        <w:ind w:left="360"/>
      </w:pPr>
      <w:r>
        <w:t xml:space="preserve">      </w:t>
      </w:r>
      <w:r w:rsidRPr="005024C6">
        <w:t>neporušení technologických zařízení a rozvodů</w:t>
      </w:r>
      <w:r>
        <w:t>.</w:t>
      </w:r>
    </w:p>
    <w:p w14:paraId="088CBB3A" w14:textId="77777777" w:rsidR="00DA2B6A" w:rsidRPr="0034629D" w:rsidRDefault="00DA2B6A" w:rsidP="00DA2B6A">
      <w:pPr>
        <w:jc w:val="both"/>
      </w:pPr>
    </w:p>
    <w:p w14:paraId="19F75B31" w14:textId="77777777" w:rsidR="00DA2B6A" w:rsidRPr="0034629D" w:rsidRDefault="00DA2B6A" w:rsidP="00DA2B6A">
      <w:pPr>
        <w:jc w:val="both"/>
      </w:pPr>
    </w:p>
    <w:p w14:paraId="41722657" w14:textId="77777777" w:rsidR="00DA2B6A" w:rsidRPr="004A4C51" w:rsidRDefault="00DA2B6A" w:rsidP="00DA2B6A">
      <w:pPr>
        <w:numPr>
          <w:ilvl w:val="0"/>
          <w:numId w:val="15"/>
        </w:numPr>
        <w:suppressAutoHyphens w:val="0"/>
        <w:autoSpaceDE/>
        <w:autoSpaceDN/>
        <w:ind w:left="567" w:hanging="567"/>
        <w:rPr>
          <w:b/>
          <w:bCs/>
          <w:sz w:val="28"/>
          <w:szCs w:val="28"/>
        </w:rPr>
      </w:pPr>
      <w:r w:rsidRPr="004A4C51">
        <w:rPr>
          <w:b/>
          <w:bCs/>
          <w:sz w:val="28"/>
          <w:szCs w:val="28"/>
        </w:rPr>
        <w:t>Základní informace zhotoviteli (resp. návštěvě, exkurzi apod.) k eliminaci definovaných rizik</w:t>
      </w:r>
    </w:p>
    <w:p w14:paraId="5335B2A4" w14:textId="77777777" w:rsidR="00DA2B6A" w:rsidRPr="0034629D" w:rsidRDefault="00DA2B6A" w:rsidP="00DA2B6A">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r>
        <w:t>s  ohledem na bezpečnost práce:</w:t>
      </w:r>
    </w:p>
    <w:p w14:paraId="4E133204" w14:textId="77777777" w:rsidR="00DA2B6A" w:rsidRPr="004A4C51" w:rsidRDefault="00DA2B6A" w:rsidP="00DA2B6A">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5172A7A2" w14:textId="77777777" w:rsidR="00DA2B6A" w:rsidRPr="0034629D" w:rsidRDefault="00DA2B6A" w:rsidP="00DA2B6A">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3695C612" w14:textId="77777777" w:rsidR="00DA2B6A" w:rsidRPr="0034629D" w:rsidRDefault="00DA2B6A" w:rsidP="00DA2B6A">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2ADC80AC"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6841220B"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25C3FEDA"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6B14B886"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Chodci smí jít po krajnici vozovky nejvýše dva vedle sebe, pokud tím, zejména za snížené viditelnosti nebo zvýšeného provozu, neohrozí nebo neomezí silniční provoz.</w:t>
      </w:r>
    </w:p>
    <w:p w14:paraId="14F7E9E3"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Vstup do haly pouze vstupem pro pěší. Při transportu břemen průjezdy/vjezdy zajistit bezpečnost (např. potřebným počtem osob). </w:t>
      </w:r>
    </w:p>
    <w:p w14:paraId="05D47106"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4200B890" w14:textId="77777777" w:rsidR="00DA2B6A" w:rsidRPr="0013290D" w:rsidRDefault="00DA2B6A" w:rsidP="00DA2B6A">
      <w:pPr>
        <w:pStyle w:val="Bezmezer"/>
        <w:ind w:left="360"/>
        <w:rPr>
          <w:color w:val="000000"/>
          <w:sz w:val="24"/>
          <w:szCs w:val="24"/>
        </w:rPr>
      </w:pPr>
    </w:p>
    <w:p w14:paraId="30B54DCC" w14:textId="77777777" w:rsidR="00DA2B6A" w:rsidRPr="0013290D" w:rsidRDefault="00DA2B6A" w:rsidP="00DA2B6A">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36764AA6"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731A9D57"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5F13070B"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78021552"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02F8F350"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239AF5BE"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0AD23DEA"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3E9DF3DA"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4CA0D4BA"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510DB7F0"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a.s.. Poranění je možno si nechat ošetřit z prostředků lékárničky první pomoci na pracovišti nebo zavolat </w:t>
      </w:r>
    </w:p>
    <w:p w14:paraId="16566043" w14:textId="77777777" w:rsidR="00DA2B6A" w:rsidRPr="0013290D" w:rsidRDefault="00DA2B6A" w:rsidP="00DA2B6A">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0AB7974D" w14:textId="77777777" w:rsidR="00DA2B6A" w:rsidRPr="004B40BF" w:rsidRDefault="00DA2B6A" w:rsidP="00DA2B6A">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403417D9" w14:textId="77777777" w:rsidR="00DA2B6A" w:rsidRDefault="00DA2B6A" w:rsidP="00DA2B6A">
      <w:pPr>
        <w:numPr>
          <w:ilvl w:val="0"/>
          <w:numId w:val="5"/>
        </w:numPr>
        <w:tabs>
          <w:tab w:val="left" w:pos="360"/>
        </w:tabs>
        <w:suppressAutoHyphens w:val="0"/>
        <w:autoSpaceDE/>
        <w:autoSpaceDN/>
        <w:spacing w:before="120"/>
        <w:jc w:val="both"/>
      </w:pPr>
      <w:r>
        <w:t>V případě požáru, havárie apod. volejte níže uvedená telefonní čísla:</w:t>
      </w:r>
    </w:p>
    <w:p w14:paraId="2983C67C" w14:textId="77777777" w:rsidR="00DA2B6A" w:rsidRPr="00CA6578" w:rsidRDefault="00DA2B6A" w:rsidP="00DA2B6A">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sidR="00CB731C">
          <w:rPr>
            <w:color w:val="0000FF"/>
          </w:rPr>
          <w:fldChar w:fldCharType="begin"/>
        </w:r>
        <w:r w:rsidR="00CB731C">
          <w:rPr>
            <w:color w:val="0000FF"/>
          </w:rPr>
          <w:instrText xml:space="preserve"> INCLUDEPICTURE  "http://www.happyend.cz/galerie/1_11332/znacka-misto-prvni-pomoci-default.jpg" \* MERGEFORMATINET </w:instrText>
        </w:r>
        <w:r w:rsidR="00CB731C">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BA4717">
          <w:rPr>
            <w:color w:val="0000FF"/>
          </w:rPr>
          <w:fldChar w:fldCharType="begin"/>
        </w:r>
        <w:r w:rsidR="00BA4717">
          <w:rPr>
            <w:color w:val="0000FF"/>
          </w:rPr>
          <w:instrText xml:space="preserve"> INCLUDEPICTURE  "http://www.happyend.cz/galerie/1_11332/znacka-misto-prvni-pomoci-default.jpg" \* MERGEFORMATINET </w:instrText>
        </w:r>
        <w:r w:rsidR="00BA4717">
          <w:rPr>
            <w:color w:val="0000FF"/>
          </w:rPr>
          <w:fldChar w:fldCharType="separate"/>
        </w:r>
        <w:r w:rsidR="00AE130E">
          <w:rPr>
            <w:color w:val="0000FF"/>
          </w:rPr>
          <w:fldChar w:fldCharType="begin"/>
        </w:r>
        <w:r w:rsidR="00AE130E">
          <w:rPr>
            <w:color w:val="0000FF"/>
          </w:rPr>
          <w:instrText xml:space="preserve"> INCLUDEPICTURE  "http://www.happyend.cz/galerie/1_11332/znacka-misto-prvni-pomoci-default.jpg" \* MERGEFORMATINET </w:instrText>
        </w:r>
        <w:r w:rsidR="00AE130E">
          <w:rPr>
            <w:color w:val="0000FF"/>
          </w:rPr>
          <w:fldChar w:fldCharType="separate"/>
        </w:r>
        <w:r w:rsidR="000A0DBA">
          <w:rPr>
            <w:color w:val="0000FF"/>
          </w:rPr>
          <w:fldChar w:fldCharType="begin"/>
        </w:r>
        <w:r w:rsidR="000A0DBA">
          <w:rPr>
            <w:color w:val="0000FF"/>
          </w:rPr>
          <w:instrText xml:space="preserve"> INCLUDEPICTURE  "http://www.happyend.cz/galerie/1_11332/znacka-misto-prvni-pomoci-default.jpg" \* MERGEFORMATINET </w:instrText>
        </w:r>
        <w:r w:rsidR="000A0DBA">
          <w:rPr>
            <w:color w:val="0000FF"/>
          </w:rPr>
          <w:fldChar w:fldCharType="separate"/>
        </w:r>
        <w:r w:rsidR="002758E8">
          <w:rPr>
            <w:color w:val="0000FF"/>
          </w:rPr>
          <w:fldChar w:fldCharType="begin"/>
        </w:r>
        <w:r w:rsidR="002758E8">
          <w:rPr>
            <w:color w:val="0000FF"/>
          </w:rPr>
          <w:instrText xml:space="preserve"> INCLUDEPICTURE  "http://www.happyend.cz/galerie/1_11332/znacka-misto-prvni-pomoci-default.jpg" \* MERGEFORMATINET </w:instrText>
        </w:r>
        <w:r w:rsidR="002758E8">
          <w:rPr>
            <w:color w:val="0000FF"/>
          </w:rPr>
          <w:fldChar w:fldCharType="separate"/>
        </w:r>
        <w:r w:rsidR="00FB7B14">
          <w:rPr>
            <w:color w:val="0000FF"/>
          </w:rPr>
          <w:fldChar w:fldCharType="begin"/>
        </w:r>
        <w:r w:rsidR="00FB7B14">
          <w:rPr>
            <w:color w:val="0000FF"/>
          </w:rPr>
          <w:instrText xml:space="preserve"> INCLUDEPICTURE  "http://www.happyend.cz/galerie/1_11332/znacka-misto-prvni-pomoci-default.jpg" \* MERGEFORMATINET </w:instrText>
        </w:r>
        <w:r w:rsidR="00FB7B14">
          <w:rPr>
            <w:color w:val="0000FF"/>
          </w:rPr>
          <w:fldChar w:fldCharType="separate"/>
        </w:r>
        <w:r w:rsidR="00B56F19">
          <w:rPr>
            <w:color w:val="0000FF"/>
          </w:rPr>
          <w:fldChar w:fldCharType="begin"/>
        </w:r>
        <w:r w:rsidR="00B56F19">
          <w:rPr>
            <w:color w:val="0000FF"/>
          </w:rPr>
          <w:instrText xml:space="preserve"> </w:instrText>
        </w:r>
        <w:r w:rsidR="00B56F19">
          <w:rPr>
            <w:color w:val="0000FF"/>
          </w:rPr>
          <w:instrText>INCLUDEPICTURE  "http://www.happyend.cz/galerie/1_11332/znacka-misto-prvni-pomoci-default.jpg" \* MERGEFORMATINET</w:instrText>
        </w:r>
        <w:r w:rsidR="00B56F19">
          <w:rPr>
            <w:color w:val="0000FF"/>
          </w:rPr>
          <w:instrText xml:space="preserve"> </w:instrText>
        </w:r>
        <w:r w:rsidR="00B56F19">
          <w:rPr>
            <w:color w:val="0000FF"/>
          </w:rPr>
          <w:fldChar w:fldCharType="separate"/>
        </w:r>
        <w:r w:rsidR="00B56F19">
          <w:rPr>
            <w:color w:val="0000FF"/>
          </w:rPr>
          <w:pict w14:anchorId="0501AD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B56F19">
          <w:rPr>
            <w:color w:val="0000FF"/>
          </w:rPr>
          <w:fldChar w:fldCharType="end"/>
        </w:r>
        <w:r w:rsidR="00FB7B14">
          <w:rPr>
            <w:color w:val="0000FF"/>
          </w:rPr>
          <w:fldChar w:fldCharType="end"/>
        </w:r>
        <w:r w:rsidR="002758E8">
          <w:rPr>
            <w:color w:val="0000FF"/>
          </w:rPr>
          <w:fldChar w:fldCharType="end"/>
        </w:r>
        <w:r w:rsidR="000A0DBA">
          <w:rPr>
            <w:color w:val="0000FF"/>
          </w:rPr>
          <w:fldChar w:fldCharType="end"/>
        </w:r>
        <w:r w:rsidR="00AE130E">
          <w:rPr>
            <w:color w:val="0000FF"/>
          </w:rPr>
          <w:fldChar w:fldCharType="end"/>
        </w:r>
        <w:r w:rsidR="00BA4717">
          <w:rPr>
            <w:color w:val="0000FF"/>
          </w:rPr>
          <w:fldChar w:fldCharType="end"/>
        </w:r>
        <w:r>
          <w:rPr>
            <w:color w:val="0000FF"/>
          </w:rPr>
          <w:fldChar w:fldCharType="end"/>
        </w:r>
        <w:r w:rsidR="00CB731C">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3F62570B" w14:textId="77777777" w:rsidR="00DA2B6A" w:rsidRPr="00CA6578" w:rsidRDefault="00DA2B6A" w:rsidP="00DA2B6A">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rsidR="00CB731C">
        <w:fldChar w:fldCharType="begin"/>
      </w:r>
      <w:r w:rsidR="00CB731C">
        <w:instrText xml:space="preserve"> INCLUDEPICTURE  "http://www.happyend.cz/galerie/1_11813/znacka-ohlasovna-pozaru-original.jpg" \* MERGEFORMATINET </w:instrText>
      </w:r>
      <w:r w:rsidR="00CB731C">
        <w:fldChar w:fldCharType="separate"/>
      </w:r>
      <w:r>
        <w:fldChar w:fldCharType="begin"/>
      </w:r>
      <w:r>
        <w:instrText xml:space="preserve"> INCLUDEPICTURE  "http://www.happyend.cz/galerie/1_11813/znacka-ohlasovna-pozaru-original.jpg" \* MERGEFORMATINET </w:instrText>
      </w:r>
      <w:r>
        <w:fldChar w:fldCharType="separate"/>
      </w:r>
      <w:r w:rsidR="00BA4717">
        <w:fldChar w:fldCharType="begin"/>
      </w:r>
      <w:r w:rsidR="00BA4717">
        <w:instrText xml:space="preserve"> INCLUDEPICTURE  "http://www.happyend.cz/galerie/1_11813/znacka-ohlasovna-pozaru-original.jpg" \* MERGEFORMATINET </w:instrText>
      </w:r>
      <w:r w:rsidR="00BA4717">
        <w:fldChar w:fldCharType="separate"/>
      </w:r>
      <w:r w:rsidR="00AE130E">
        <w:fldChar w:fldCharType="begin"/>
      </w:r>
      <w:r w:rsidR="00AE130E">
        <w:instrText xml:space="preserve"> INCLUDEPICTURE  "http://www.happyend.cz/galerie/1_11813/znacka-ohlasovna-pozaru-original.jpg" \* MERGEFORMATINET </w:instrText>
      </w:r>
      <w:r w:rsidR="00AE130E">
        <w:fldChar w:fldCharType="separate"/>
      </w:r>
      <w:r w:rsidR="000A0DBA">
        <w:fldChar w:fldCharType="begin"/>
      </w:r>
      <w:r w:rsidR="000A0DBA">
        <w:instrText xml:space="preserve"> INCLUDEPICTURE  "http://www.happyend.cz/galerie/1_11813/znacka-ohlasovna-pozaru-original.jpg" \* MERGEFORMATINET </w:instrText>
      </w:r>
      <w:r w:rsidR="000A0DBA">
        <w:fldChar w:fldCharType="separate"/>
      </w:r>
      <w:r w:rsidR="002758E8">
        <w:fldChar w:fldCharType="begin"/>
      </w:r>
      <w:r w:rsidR="002758E8">
        <w:instrText xml:space="preserve"> INCLUDEPICTURE  "http://www.happyend.cz/galerie/1_11813/znacka-ohlasovna-pozaru-original.jpg" \* MERGEFORMATINET </w:instrText>
      </w:r>
      <w:r w:rsidR="002758E8">
        <w:fldChar w:fldCharType="separate"/>
      </w:r>
      <w:r w:rsidR="00FB7B14">
        <w:fldChar w:fldCharType="begin"/>
      </w:r>
      <w:r w:rsidR="00FB7B14">
        <w:instrText xml:space="preserve"> INCLUDEPICTURE  "http://www.happyend.cz/galerie/1_11813/znacka-ohlasovna-pozaru-original.jpg" \* MERGEFORMATINET </w:instrText>
      </w:r>
      <w:r w:rsidR="00FB7B14">
        <w:fldChar w:fldCharType="separate"/>
      </w:r>
      <w:r w:rsidR="00B56F19">
        <w:fldChar w:fldCharType="begin"/>
      </w:r>
      <w:r w:rsidR="00B56F19">
        <w:instrText xml:space="preserve"> </w:instrText>
      </w:r>
      <w:r w:rsidR="00B56F19">
        <w:instrText>INCLUDEPICTURE  "http://www.happyend.cz/galerie/1_11813/znacka-ohlasovna-pozaru-original.jpg" \* MERGEFORMATINET</w:instrText>
      </w:r>
      <w:r w:rsidR="00B56F19">
        <w:instrText xml:space="preserve"> </w:instrText>
      </w:r>
      <w:r w:rsidR="00B56F19">
        <w:fldChar w:fldCharType="separate"/>
      </w:r>
      <w:r w:rsidR="00B56F19">
        <w:pict w14:anchorId="2C773460">
          <v:shape id="fancybox-img" o:spid="_x0000_i1026" type="#_x0000_t75" alt="Značka Ohlašovna požáru" style="width:15.75pt;height:15.75pt">
            <v:imagedata r:id="rId15" r:href="rId16"/>
          </v:shape>
        </w:pict>
      </w:r>
      <w:r w:rsidR="00B56F19">
        <w:fldChar w:fldCharType="end"/>
      </w:r>
      <w:r w:rsidR="00FB7B14">
        <w:fldChar w:fldCharType="end"/>
      </w:r>
      <w:r w:rsidR="002758E8">
        <w:fldChar w:fldCharType="end"/>
      </w:r>
      <w:r w:rsidR="000A0DBA">
        <w:fldChar w:fldCharType="end"/>
      </w:r>
      <w:r w:rsidR="00AE130E">
        <w:fldChar w:fldCharType="end"/>
      </w:r>
      <w:r w:rsidR="00BA4717">
        <w:fldChar w:fldCharType="end"/>
      </w:r>
      <w:r>
        <w:fldChar w:fldCharType="end"/>
      </w:r>
      <w:r w:rsidR="00CB731C">
        <w:fldChar w:fldCharType="end"/>
      </w:r>
      <w:r w:rsidRPr="00CA6578">
        <w:fldChar w:fldCharType="end"/>
      </w:r>
      <w:r w:rsidRPr="00CA6578">
        <w:t xml:space="preserve">  Hasiči AL INVEST Břidličná, a.s.</w:t>
      </w:r>
      <w:r w:rsidRPr="00CA6578">
        <w:tab/>
      </w:r>
      <w:r w:rsidRPr="00CA6578">
        <w:tab/>
        <w:t>2222</w:t>
      </w:r>
    </w:p>
    <w:p w14:paraId="3AB20C3A" w14:textId="77777777" w:rsidR="00DA2B6A" w:rsidRPr="00CA6578" w:rsidRDefault="00DA2B6A" w:rsidP="00DA2B6A">
      <w:pPr>
        <w:spacing w:before="120"/>
        <w:ind w:left="360"/>
        <w:jc w:val="both"/>
      </w:pPr>
      <w:r w:rsidRPr="00CA6578">
        <w:t>Vypnutí el.proudu</w:t>
      </w:r>
      <w:r w:rsidRPr="00CA6578">
        <w:tab/>
      </w:r>
      <w:r w:rsidRPr="00CA6578">
        <w:tab/>
      </w:r>
      <w:r w:rsidRPr="00CA6578">
        <w:tab/>
      </w:r>
      <w:r w:rsidRPr="00CA6578">
        <w:tab/>
      </w:r>
      <w:r w:rsidRPr="00CA6578">
        <w:tab/>
        <w:t>2344, 2433</w:t>
      </w:r>
    </w:p>
    <w:p w14:paraId="5B8BCEA2" w14:textId="77777777" w:rsidR="00DA2B6A" w:rsidRPr="00CA6578" w:rsidRDefault="00DA2B6A" w:rsidP="00DA2B6A">
      <w:pPr>
        <w:spacing w:before="120"/>
        <w:ind w:left="360"/>
        <w:jc w:val="both"/>
      </w:pPr>
      <w:r w:rsidRPr="00CA6578">
        <w:lastRenderedPageBreak/>
        <w:t>Zastavení přívodu plynu</w:t>
      </w:r>
      <w:r w:rsidRPr="00CA6578">
        <w:tab/>
        <w:t>2302, 2306, v případě směn viz tel. seznam firmy</w:t>
      </w:r>
    </w:p>
    <w:p w14:paraId="1D82F438" w14:textId="77777777" w:rsidR="00DA2B6A" w:rsidRPr="00CA6578" w:rsidRDefault="00DA2B6A" w:rsidP="00DA2B6A">
      <w:pPr>
        <w:pStyle w:val="Nadpis4"/>
        <w:ind w:left="360"/>
      </w:pPr>
      <w:r w:rsidRPr="00CA6578">
        <w:t>Státní linky</w:t>
      </w:r>
    </w:p>
    <w:p w14:paraId="43DFDA3E" w14:textId="77777777" w:rsidR="00DA2B6A" w:rsidRPr="00CA6578" w:rsidRDefault="00DA2B6A" w:rsidP="00DA2B6A">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sidR="00CB731C">
          <w:rPr>
            <w:color w:val="0000FF"/>
          </w:rPr>
          <w:fldChar w:fldCharType="begin"/>
        </w:r>
        <w:r w:rsidR="00CB731C">
          <w:rPr>
            <w:color w:val="0000FF"/>
          </w:rPr>
          <w:instrText xml:space="preserve"> INCLUDEPICTURE  "http://www.happyend.cz/galerie/1_11332/znacka-misto-prvni-pomoci-default.jpg" \* MERGEFORMATINET </w:instrText>
        </w:r>
        <w:r w:rsidR="00CB731C">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BA4717">
          <w:rPr>
            <w:color w:val="0000FF"/>
          </w:rPr>
          <w:fldChar w:fldCharType="begin"/>
        </w:r>
        <w:r w:rsidR="00BA4717">
          <w:rPr>
            <w:color w:val="0000FF"/>
          </w:rPr>
          <w:instrText xml:space="preserve"> INCLUDEPICTURE  "http://www.happyend.cz/galerie/1_11332/znacka-misto-prvni-pomoci-default.jpg" \* MERGEFORMATINET </w:instrText>
        </w:r>
        <w:r w:rsidR="00BA4717">
          <w:rPr>
            <w:color w:val="0000FF"/>
          </w:rPr>
          <w:fldChar w:fldCharType="separate"/>
        </w:r>
        <w:r w:rsidR="00AE130E">
          <w:rPr>
            <w:color w:val="0000FF"/>
          </w:rPr>
          <w:fldChar w:fldCharType="begin"/>
        </w:r>
        <w:r w:rsidR="00AE130E">
          <w:rPr>
            <w:color w:val="0000FF"/>
          </w:rPr>
          <w:instrText xml:space="preserve"> INCLUDEPICTURE  "http://www.happyend.cz/galerie/1_11332/znacka-misto-prvni-pomoci-default.jpg" \* MERGEFORMATINET </w:instrText>
        </w:r>
        <w:r w:rsidR="00AE130E">
          <w:rPr>
            <w:color w:val="0000FF"/>
          </w:rPr>
          <w:fldChar w:fldCharType="separate"/>
        </w:r>
        <w:r w:rsidR="000A0DBA">
          <w:rPr>
            <w:color w:val="0000FF"/>
          </w:rPr>
          <w:fldChar w:fldCharType="begin"/>
        </w:r>
        <w:r w:rsidR="000A0DBA">
          <w:rPr>
            <w:color w:val="0000FF"/>
          </w:rPr>
          <w:instrText xml:space="preserve"> INCLUDEPICTURE  "http://www.happyend.cz/galerie/1_11332/znacka-misto-prvni-pomoci-default.jpg" \* MERGEFORMATINET </w:instrText>
        </w:r>
        <w:r w:rsidR="000A0DBA">
          <w:rPr>
            <w:color w:val="0000FF"/>
          </w:rPr>
          <w:fldChar w:fldCharType="separate"/>
        </w:r>
        <w:r w:rsidR="002758E8">
          <w:rPr>
            <w:color w:val="0000FF"/>
          </w:rPr>
          <w:fldChar w:fldCharType="begin"/>
        </w:r>
        <w:r w:rsidR="002758E8">
          <w:rPr>
            <w:color w:val="0000FF"/>
          </w:rPr>
          <w:instrText xml:space="preserve"> INCLUDEPICTURE  "http://www.happyend.cz/galerie/1_11332/znacka-misto-prvni-pomoci-default.jpg" \* MERGEFORMATINET </w:instrText>
        </w:r>
        <w:r w:rsidR="002758E8">
          <w:rPr>
            <w:color w:val="0000FF"/>
          </w:rPr>
          <w:fldChar w:fldCharType="separate"/>
        </w:r>
        <w:r w:rsidR="00FB7B14">
          <w:rPr>
            <w:color w:val="0000FF"/>
          </w:rPr>
          <w:fldChar w:fldCharType="begin"/>
        </w:r>
        <w:r w:rsidR="00FB7B14">
          <w:rPr>
            <w:color w:val="0000FF"/>
          </w:rPr>
          <w:instrText xml:space="preserve"> INCLUDEPICTURE  "http://www.happyend.cz/galerie/1_11332/znacka-misto-prvni-pomoci-default.jpg" \* MERGEFORMATINET </w:instrText>
        </w:r>
        <w:r w:rsidR="00FB7B14">
          <w:rPr>
            <w:color w:val="0000FF"/>
          </w:rPr>
          <w:fldChar w:fldCharType="separate"/>
        </w:r>
        <w:r w:rsidR="00B56F19">
          <w:rPr>
            <w:color w:val="0000FF"/>
          </w:rPr>
          <w:fldChar w:fldCharType="begin"/>
        </w:r>
        <w:r w:rsidR="00B56F19">
          <w:rPr>
            <w:color w:val="0000FF"/>
          </w:rPr>
          <w:instrText xml:space="preserve"> </w:instrText>
        </w:r>
        <w:r w:rsidR="00B56F19">
          <w:rPr>
            <w:color w:val="0000FF"/>
          </w:rPr>
          <w:instrText>INCLUDEPICTURE  "http://www.happyend.cz/galerie/1_11332/znacka-misto-prvni-pomoci-default.jpg" \* MERGEFORMATINET</w:instrText>
        </w:r>
        <w:r w:rsidR="00B56F19">
          <w:rPr>
            <w:color w:val="0000FF"/>
          </w:rPr>
          <w:instrText xml:space="preserve"> </w:instrText>
        </w:r>
        <w:r w:rsidR="00B56F19">
          <w:rPr>
            <w:color w:val="0000FF"/>
          </w:rPr>
          <w:fldChar w:fldCharType="separate"/>
        </w:r>
        <w:r w:rsidR="00B56F19">
          <w:rPr>
            <w:color w:val="0000FF"/>
          </w:rPr>
          <w:pict w14:anchorId="742118D8">
            <v:shape id="_x0000_i1027" type="#_x0000_t75" alt="Značka Místo první pomoci" title="&quot;Značka Místo první pomoci&quot;" style="width:15.75pt;height:15.75pt" o:button="t">
              <v:imagedata r:id="rId13" r:href="rId18"/>
            </v:shape>
          </w:pict>
        </w:r>
        <w:r w:rsidR="00B56F19">
          <w:rPr>
            <w:color w:val="0000FF"/>
          </w:rPr>
          <w:fldChar w:fldCharType="end"/>
        </w:r>
        <w:r w:rsidR="00FB7B14">
          <w:rPr>
            <w:color w:val="0000FF"/>
          </w:rPr>
          <w:fldChar w:fldCharType="end"/>
        </w:r>
        <w:r w:rsidR="002758E8">
          <w:rPr>
            <w:color w:val="0000FF"/>
          </w:rPr>
          <w:fldChar w:fldCharType="end"/>
        </w:r>
        <w:r w:rsidR="000A0DBA">
          <w:rPr>
            <w:color w:val="0000FF"/>
          </w:rPr>
          <w:fldChar w:fldCharType="end"/>
        </w:r>
        <w:r w:rsidR="00AE130E">
          <w:rPr>
            <w:color w:val="0000FF"/>
          </w:rPr>
          <w:fldChar w:fldCharType="end"/>
        </w:r>
        <w:r w:rsidR="00BA4717">
          <w:rPr>
            <w:color w:val="0000FF"/>
          </w:rPr>
          <w:fldChar w:fldCharType="end"/>
        </w:r>
        <w:r>
          <w:rPr>
            <w:color w:val="0000FF"/>
          </w:rPr>
          <w:fldChar w:fldCharType="end"/>
        </w:r>
        <w:r w:rsidR="00CB731C">
          <w:rPr>
            <w:color w:val="0000FF"/>
          </w:rPr>
          <w:fldChar w:fldCharType="end"/>
        </w:r>
        <w:r w:rsidRPr="00CA6578">
          <w:rPr>
            <w:color w:val="0000FF"/>
          </w:rPr>
          <w:fldChar w:fldCharType="end"/>
        </w:r>
      </w:hyperlink>
      <w:r w:rsidRPr="00CA6578">
        <w:rPr>
          <w:b/>
          <w:bCs/>
        </w:rPr>
        <w:t xml:space="preserve">   </w:t>
      </w:r>
      <w:r w:rsidRPr="00CA6578">
        <w:t>Záchr.lékařská služba</w:t>
      </w:r>
      <w:r w:rsidRPr="00CA6578">
        <w:tab/>
      </w:r>
      <w:r w:rsidRPr="00CA6578">
        <w:tab/>
        <w:t>155</w:t>
      </w:r>
    </w:p>
    <w:p w14:paraId="7DC44473" w14:textId="77777777" w:rsidR="00DA2B6A" w:rsidRPr="00CA6578" w:rsidRDefault="00DA2B6A" w:rsidP="00DA2B6A">
      <w:pPr>
        <w:spacing w:before="120"/>
        <w:ind w:left="360"/>
        <w:jc w:val="both"/>
      </w:pPr>
      <w:r w:rsidRPr="00CA6578">
        <w:t xml:space="preserve">        Policie </w:t>
      </w:r>
      <w:r w:rsidRPr="00CA6578">
        <w:tab/>
      </w:r>
      <w:r w:rsidRPr="00CA6578">
        <w:tab/>
      </w:r>
      <w:r w:rsidRPr="00CA6578">
        <w:tab/>
      </w:r>
      <w:r w:rsidRPr="00CA6578">
        <w:tab/>
        <w:t>158</w:t>
      </w:r>
    </w:p>
    <w:p w14:paraId="6D82FE5D" w14:textId="77777777" w:rsidR="00DA2B6A" w:rsidRPr="00CA6578" w:rsidRDefault="00DA2B6A" w:rsidP="00DA2B6A">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rsidR="00CB731C">
        <w:fldChar w:fldCharType="begin"/>
      </w:r>
      <w:r w:rsidR="00CB731C">
        <w:instrText xml:space="preserve"> INCLUDEPICTURE  "http://www.happyend.cz/galerie/1_11813/znacka-ohlasovna-pozaru-original.jpg" \* MERGEFORMATINET </w:instrText>
      </w:r>
      <w:r w:rsidR="00CB731C">
        <w:fldChar w:fldCharType="separate"/>
      </w:r>
      <w:r>
        <w:fldChar w:fldCharType="begin"/>
      </w:r>
      <w:r>
        <w:instrText xml:space="preserve"> INCLUDEPICTURE  "http://www.happyend.cz/galerie/1_11813/znacka-ohlasovna-pozaru-original.jpg" \* MERGEFORMATINET </w:instrText>
      </w:r>
      <w:r>
        <w:fldChar w:fldCharType="separate"/>
      </w:r>
      <w:r w:rsidR="00BA4717">
        <w:fldChar w:fldCharType="begin"/>
      </w:r>
      <w:r w:rsidR="00BA4717">
        <w:instrText xml:space="preserve"> INCLUDEPICTURE  "http://www.happyend.cz/galerie/1_11813/znacka-ohlasovna-pozaru-original.jpg" \* MERGEFORMATINET </w:instrText>
      </w:r>
      <w:r w:rsidR="00BA4717">
        <w:fldChar w:fldCharType="separate"/>
      </w:r>
      <w:r w:rsidR="00AE130E">
        <w:fldChar w:fldCharType="begin"/>
      </w:r>
      <w:r w:rsidR="00AE130E">
        <w:instrText xml:space="preserve"> INCLUDEPICTURE  "http://www.happyend.cz/galerie/1_11813/znacka-ohlasovna-pozaru-original.jpg" \* MERGEFORMATINET </w:instrText>
      </w:r>
      <w:r w:rsidR="00AE130E">
        <w:fldChar w:fldCharType="separate"/>
      </w:r>
      <w:r w:rsidR="000A0DBA">
        <w:fldChar w:fldCharType="begin"/>
      </w:r>
      <w:r w:rsidR="000A0DBA">
        <w:instrText xml:space="preserve"> INCLUDEPICTURE  "http://www.happyend.cz/galerie/1_11813/znacka-ohlasovna-pozaru-original.jpg" \* MERGEFORMATINET </w:instrText>
      </w:r>
      <w:r w:rsidR="000A0DBA">
        <w:fldChar w:fldCharType="separate"/>
      </w:r>
      <w:r w:rsidR="002758E8">
        <w:fldChar w:fldCharType="begin"/>
      </w:r>
      <w:r w:rsidR="002758E8">
        <w:instrText xml:space="preserve"> INCLUDEPICTURE  "http://www.happyend.cz/galerie/1_11813/znacka-ohlasovna-pozaru-original.jpg" \* MERGEFORMATINET </w:instrText>
      </w:r>
      <w:r w:rsidR="002758E8">
        <w:fldChar w:fldCharType="separate"/>
      </w:r>
      <w:r w:rsidR="00FB7B14">
        <w:fldChar w:fldCharType="begin"/>
      </w:r>
      <w:r w:rsidR="00FB7B14">
        <w:instrText xml:space="preserve"> INCLUDEPICTURE  "http://www.happyend.cz/galerie/1_11813/znacka-ohlasovna-pozaru-original.jpg" \* MERGEFORMATINET </w:instrText>
      </w:r>
      <w:r w:rsidR="00FB7B14">
        <w:fldChar w:fldCharType="separate"/>
      </w:r>
      <w:r w:rsidR="00B56F19">
        <w:fldChar w:fldCharType="begin"/>
      </w:r>
      <w:r w:rsidR="00B56F19">
        <w:instrText xml:space="preserve"> </w:instrText>
      </w:r>
      <w:r w:rsidR="00B56F19">
        <w:instrText>INCLUDEPICTURE  "http://www.happyend.cz/galerie/1_11813/znacka-ohlasovna-pozaru-original.jpg" \* MERGEFORMATINET</w:instrText>
      </w:r>
      <w:r w:rsidR="00B56F19">
        <w:instrText xml:space="preserve"> </w:instrText>
      </w:r>
      <w:r w:rsidR="00B56F19">
        <w:fldChar w:fldCharType="separate"/>
      </w:r>
      <w:r w:rsidR="00B56F19">
        <w:pict w14:anchorId="34C30BBC">
          <v:shape id="_x0000_i1028" type="#_x0000_t75" alt="Značka Ohlašovna požáru" style="width:15.75pt;height:15.75pt">
            <v:imagedata r:id="rId15" r:href="rId19"/>
          </v:shape>
        </w:pict>
      </w:r>
      <w:r w:rsidR="00B56F19">
        <w:fldChar w:fldCharType="end"/>
      </w:r>
      <w:r w:rsidR="00FB7B14">
        <w:fldChar w:fldCharType="end"/>
      </w:r>
      <w:r w:rsidR="002758E8">
        <w:fldChar w:fldCharType="end"/>
      </w:r>
      <w:r w:rsidR="000A0DBA">
        <w:fldChar w:fldCharType="end"/>
      </w:r>
      <w:r w:rsidR="00AE130E">
        <w:fldChar w:fldCharType="end"/>
      </w:r>
      <w:r w:rsidR="00BA4717">
        <w:fldChar w:fldCharType="end"/>
      </w:r>
      <w:r>
        <w:fldChar w:fldCharType="end"/>
      </w:r>
      <w:r w:rsidR="00CB731C">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55652919" w14:textId="77777777" w:rsidR="00DA2B6A" w:rsidRPr="00CA6578" w:rsidRDefault="00DA2B6A" w:rsidP="00DA2B6A">
      <w:pPr>
        <w:spacing w:before="120"/>
        <w:ind w:left="360"/>
        <w:jc w:val="both"/>
      </w:pPr>
      <w:r w:rsidRPr="00CA6578">
        <w:t xml:space="preserve">Vodovody a kanalizace </w:t>
      </w:r>
      <w:r w:rsidRPr="00CA6578">
        <w:tab/>
      </w:r>
      <w:r w:rsidRPr="00CA6578">
        <w:tab/>
        <w:t>554 711 051</w:t>
      </w:r>
    </w:p>
    <w:p w14:paraId="24E692E7" w14:textId="77777777" w:rsidR="00DA2B6A" w:rsidRPr="00CA6578" w:rsidRDefault="00DA2B6A" w:rsidP="00DA2B6A">
      <w:pPr>
        <w:spacing w:before="120"/>
        <w:ind w:left="360"/>
        <w:jc w:val="both"/>
      </w:pPr>
      <w:r w:rsidRPr="00CA6578">
        <w:t>Úpravna vody Karlov</w:t>
      </w:r>
      <w:r w:rsidRPr="00CA6578">
        <w:tab/>
      </w:r>
      <w:r w:rsidRPr="00CA6578">
        <w:tab/>
        <w:t>554 273 141</w:t>
      </w:r>
    </w:p>
    <w:p w14:paraId="3C9E7432" w14:textId="77777777" w:rsidR="00DA2B6A" w:rsidRPr="00CA6578" w:rsidRDefault="00DA2B6A" w:rsidP="00DA2B6A">
      <w:pPr>
        <w:spacing w:before="120"/>
        <w:ind w:left="360"/>
        <w:jc w:val="both"/>
      </w:pPr>
      <w:r w:rsidRPr="00CA6578">
        <w:t>AL INVEST Břidličná, a.s.</w:t>
      </w:r>
      <w:r w:rsidRPr="00CA6578">
        <w:tab/>
        <w:t>554 221 111, 554 222 xxx</w:t>
      </w:r>
    </w:p>
    <w:p w14:paraId="25DC788F" w14:textId="77777777" w:rsidR="00DA2B6A" w:rsidRDefault="00DA2B6A" w:rsidP="00DA2B6A">
      <w:pPr>
        <w:pStyle w:val="Bezmezer"/>
        <w:rPr>
          <w:sz w:val="24"/>
          <w:szCs w:val="24"/>
        </w:rPr>
      </w:pPr>
      <w:r w:rsidRPr="00A62C6F">
        <w:rPr>
          <w:sz w:val="24"/>
          <w:szCs w:val="24"/>
        </w:rPr>
        <w:t xml:space="preserve">      </w:t>
      </w:r>
    </w:p>
    <w:p w14:paraId="1609C9FD" w14:textId="77777777" w:rsidR="00DA2B6A" w:rsidRPr="00A62C6F" w:rsidRDefault="00DA2B6A" w:rsidP="00DA2B6A">
      <w:pPr>
        <w:pStyle w:val="Bezmezer"/>
        <w:ind w:left="360"/>
        <w:rPr>
          <w:sz w:val="24"/>
          <w:szCs w:val="24"/>
        </w:rPr>
      </w:pPr>
      <w:r w:rsidRPr="00A62C6F">
        <w:rPr>
          <w:sz w:val="24"/>
          <w:szCs w:val="24"/>
        </w:rPr>
        <w:t>a vždy informujte příslušného vedoucího, resp. odpovědnou osobu společnosti AL INVEST Břidličná, a.s.</w:t>
      </w:r>
    </w:p>
    <w:p w14:paraId="10969FB1" w14:textId="77777777" w:rsidR="00DA2B6A" w:rsidRDefault="00DA2B6A" w:rsidP="00DA2B6A">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7D79064A" w14:textId="77777777" w:rsidR="00DA2B6A" w:rsidRPr="00A13A01" w:rsidRDefault="00DA2B6A" w:rsidP="00DA2B6A">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26F33F8B" w14:textId="77777777" w:rsidR="00DA2B6A" w:rsidRPr="00A13A01" w:rsidRDefault="00DA2B6A" w:rsidP="00DA2B6A">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5CD9784F" w14:textId="77777777" w:rsidR="00DA2B6A" w:rsidRDefault="00DA2B6A" w:rsidP="00DA2B6A">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1DE94D1C"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1A3FFFEB"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Osoba je povinna dbát všech případných pokynů odpovědného zaměstnance společnosti AL INVEST Břidličná, a.s. Při exkurzích, návštěvách apod. též doprovázejícího zaměstnance společnosti AL INVEST Břidličná, a.s..</w:t>
      </w:r>
    </w:p>
    <w:p w14:paraId="24499E8F"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III.. </w:t>
      </w:r>
    </w:p>
    <w:p w14:paraId="375492AA"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428B5EDF" w14:textId="77777777" w:rsidR="00DA2B6A" w:rsidRPr="0013290D" w:rsidRDefault="00DA2B6A" w:rsidP="00DA2B6A">
      <w:pPr>
        <w:numPr>
          <w:ilvl w:val="0"/>
          <w:numId w:val="5"/>
        </w:numPr>
        <w:tabs>
          <w:tab w:val="left" w:pos="360"/>
        </w:tabs>
        <w:suppressAutoHyphens w:val="0"/>
        <w:autoSpaceDE/>
        <w:autoSpaceDN/>
        <w:spacing w:before="120"/>
        <w:jc w:val="both"/>
        <w:rPr>
          <w:color w:val="000000"/>
        </w:rPr>
      </w:pPr>
      <w:r w:rsidRPr="0013290D">
        <w:rPr>
          <w:color w:val="000000"/>
        </w:rPr>
        <w:t>Zákaz použití vázacích prostředků potřebné nosnosti a provedení bez písemného souhlasu odpovědného zaměstnance společnosti AL INVEST Břidličná, a.s..</w:t>
      </w:r>
    </w:p>
    <w:p w14:paraId="77C3660D" w14:textId="77777777" w:rsidR="00DA2B6A" w:rsidRPr="0013290D" w:rsidRDefault="00DA2B6A" w:rsidP="00DA2B6A">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lastRenderedPageBreak/>
        <w:t>Osoby musí dodržovat a nesmí odstraňovat nebo poškozovat instalované bezpečnostní tabulky, světelné nebo zvukové signalizace, ochrany, kryty, zábrany apod.. Neprovádět nepovolené úpravy pracoviště či jeho bezpečnostního vybavení. Na konkrétních pracovištích a provozních halách byly tyto bezpečnostní prvky vysvětleny.</w:t>
      </w:r>
    </w:p>
    <w:p w14:paraId="1E2F0725" w14:textId="77777777" w:rsidR="00DA2B6A" w:rsidRPr="0013290D" w:rsidRDefault="00DA2B6A" w:rsidP="00DA2B6A">
      <w:pPr>
        <w:pStyle w:val="Bezmezer"/>
        <w:rPr>
          <w:color w:val="000000"/>
        </w:rPr>
      </w:pPr>
    </w:p>
    <w:p w14:paraId="0D31EB30" w14:textId="77777777" w:rsidR="00DA2B6A" w:rsidRPr="0013290D" w:rsidRDefault="00DA2B6A" w:rsidP="00DA2B6A">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F18549F" w14:textId="77777777" w:rsidR="00DA2B6A" w:rsidRDefault="00DA2B6A" w:rsidP="00DA2B6A">
      <w:pPr>
        <w:pStyle w:val="Zkladntext"/>
        <w:rPr>
          <w:color w:val="FF0000"/>
        </w:rPr>
      </w:pPr>
    </w:p>
    <w:p w14:paraId="73733CD6" w14:textId="77777777" w:rsidR="00DA2B6A" w:rsidRPr="004A4C51" w:rsidRDefault="00DA2B6A" w:rsidP="00DA2B6A">
      <w:pPr>
        <w:numPr>
          <w:ilvl w:val="0"/>
          <w:numId w:val="15"/>
        </w:numPr>
        <w:suppressAutoHyphens w:val="0"/>
        <w:autoSpaceDE/>
        <w:autoSpaceDN/>
        <w:ind w:left="567" w:hanging="567"/>
        <w:rPr>
          <w:b/>
          <w:bCs/>
          <w:sz w:val="28"/>
          <w:szCs w:val="28"/>
        </w:rPr>
      </w:pPr>
      <w:r w:rsidRPr="004A4C51">
        <w:rPr>
          <w:b/>
          <w:bCs/>
          <w:sz w:val="28"/>
          <w:szCs w:val="28"/>
        </w:rPr>
        <w:t xml:space="preserve">Povinnosti zhotovitele </w:t>
      </w:r>
    </w:p>
    <w:p w14:paraId="26F1DF38" w14:textId="77777777" w:rsidR="00DA2B6A" w:rsidRPr="004A4C51" w:rsidRDefault="00DA2B6A" w:rsidP="00DA2B6A">
      <w:pPr>
        <w:ind w:left="567"/>
        <w:rPr>
          <w:b/>
          <w:bCs/>
          <w:sz w:val="28"/>
          <w:szCs w:val="28"/>
        </w:rPr>
      </w:pPr>
    </w:p>
    <w:p w14:paraId="280D3C64" w14:textId="77777777" w:rsidR="00DA2B6A" w:rsidRDefault="00DA2B6A" w:rsidP="00DA2B6A">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1ED28206" w14:textId="77777777" w:rsidR="00DA2B6A" w:rsidRPr="004A4C51" w:rsidRDefault="00DA2B6A" w:rsidP="00DA2B6A">
      <w:pPr>
        <w:pStyle w:val="Bezmezer"/>
        <w:ind w:left="360"/>
        <w:rPr>
          <w:color w:val="000000"/>
          <w:sz w:val="24"/>
          <w:szCs w:val="24"/>
        </w:rPr>
      </w:pPr>
    </w:p>
    <w:p w14:paraId="0CD2F4C7" w14:textId="77777777" w:rsidR="00DA2B6A" w:rsidRDefault="00DA2B6A" w:rsidP="00DA2B6A">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14052C8B" w14:textId="77777777" w:rsidR="00DA2B6A" w:rsidRPr="004A4C51" w:rsidRDefault="00DA2B6A" w:rsidP="00DA2B6A">
      <w:pPr>
        <w:pStyle w:val="Bezmezer"/>
        <w:rPr>
          <w:color w:val="000000"/>
          <w:sz w:val="24"/>
          <w:szCs w:val="24"/>
        </w:rPr>
      </w:pPr>
    </w:p>
    <w:p w14:paraId="258A9775" w14:textId="77777777" w:rsidR="00DA2B6A" w:rsidRPr="004A4C51" w:rsidRDefault="00DA2B6A" w:rsidP="00DA2B6A">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50E11781" w14:textId="77777777" w:rsidR="00DA2B6A" w:rsidRPr="004A4C51" w:rsidRDefault="00DA2B6A" w:rsidP="00DA2B6A">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664F8BF3" w14:textId="77777777" w:rsidR="00DA2B6A" w:rsidRPr="004A4C51" w:rsidRDefault="00DA2B6A" w:rsidP="00DA2B6A">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14B8CC30" w14:textId="77777777" w:rsidR="00DA2B6A" w:rsidRDefault="00DA2B6A" w:rsidP="00DA2B6A">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107DF7ED" w14:textId="77777777" w:rsidR="00DA2B6A" w:rsidRPr="004A4C51" w:rsidRDefault="00DA2B6A" w:rsidP="00DA2B6A">
      <w:pPr>
        <w:pStyle w:val="Bezmezer"/>
        <w:ind w:left="360"/>
        <w:rPr>
          <w:b/>
          <w:bCs/>
          <w:color w:val="000000"/>
          <w:sz w:val="24"/>
          <w:szCs w:val="24"/>
        </w:rPr>
      </w:pPr>
    </w:p>
    <w:bookmarkEnd w:id="2"/>
    <w:p w14:paraId="4B9CF233" w14:textId="77777777" w:rsidR="00DA2B6A" w:rsidRDefault="00DA2B6A" w:rsidP="00DA2B6A">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5F0463B8" w14:textId="77777777" w:rsidR="00DA2B6A" w:rsidRPr="004A4C51" w:rsidRDefault="00DA2B6A" w:rsidP="00DA2B6A">
      <w:pPr>
        <w:pStyle w:val="Bezmezer"/>
        <w:ind w:left="360"/>
        <w:rPr>
          <w:color w:val="000000"/>
          <w:sz w:val="24"/>
          <w:szCs w:val="24"/>
        </w:rPr>
      </w:pPr>
    </w:p>
    <w:p w14:paraId="467277D7" w14:textId="77777777" w:rsidR="00DA2B6A" w:rsidRDefault="00DA2B6A" w:rsidP="00DA2B6A">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306C3F75" w14:textId="77777777" w:rsidR="00DA2B6A" w:rsidRPr="004A4C51" w:rsidRDefault="00DA2B6A" w:rsidP="00DA2B6A">
      <w:pPr>
        <w:pStyle w:val="Bezmezer"/>
        <w:rPr>
          <w:color w:val="000000"/>
          <w:sz w:val="24"/>
          <w:szCs w:val="24"/>
        </w:rPr>
      </w:pPr>
    </w:p>
    <w:p w14:paraId="43CB48DD" w14:textId="77777777" w:rsidR="00DA2B6A" w:rsidRDefault="00DA2B6A" w:rsidP="00DA2B6A">
      <w:pPr>
        <w:pStyle w:val="Bezmezer"/>
        <w:numPr>
          <w:ilvl w:val="0"/>
          <w:numId w:val="11"/>
        </w:numPr>
        <w:rPr>
          <w:color w:val="000000"/>
          <w:sz w:val="24"/>
          <w:szCs w:val="24"/>
        </w:rPr>
      </w:pPr>
      <w:r w:rsidRPr="004A4C51">
        <w:rPr>
          <w:color w:val="000000"/>
          <w:sz w:val="24"/>
          <w:szCs w:val="24"/>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w:t>
      </w:r>
      <w:r w:rsidRPr="004A4C51">
        <w:rPr>
          <w:color w:val="000000"/>
          <w:sz w:val="24"/>
          <w:szCs w:val="24"/>
        </w:rPr>
        <w:lastRenderedPageBreak/>
        <w:t>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68B72C8F" w14:textId="77777777" w:rsidR="00DA2B6A" w:rsidRPr="004A4C51" w:rsidRDefault="00DA2B6A" w:rsidP="00DA2B6A">
      <w:pPr>
        <w:pStyle w:val="Bezmezer"/>
        <w:rPr>
          <w:color w:val="000000"/>
          <w:sz w:val="24"/>
          <w:szCs w:val="24"/>
        </w:rPr>
      </w:pPr>
    </w:p>
    <w:p w14:paraId="563567D4" w14:textId="77777777" w:rsidR="00DA2B6A" w:rsidRDefault="00DA2B6A" w:rsidP="00DA2B6A">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59DD0FD9" w14:textId="77777777" w:rsidR="00DA2B6A" w:rsidRPr="004A4C51" w:rsidRDefault="00DA2B6A" w:rsidP="00DA2B6A">
      <w:pPr>
        <w:pStyle w:val="Bezmezer"/>
        <w:rPr>
          <w:color w:val="000000"/>
          <w:sz w:val="24"/>
          <w:szCs w:val="24"/>
        </w:rPr>
      </w:pPr>
    </w:p>
    <w:p w14:paraId="10B5DDE3" w14:textId="77777777" w:rsidR="00DA2B6A" w:rsidRDefault="00DA2B6A" w:rsidP="00DA2B6A">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2C0E1014" w14:textId="77777777" w:rsidR="00DA2B6A" w:rsidRPr="004A4C51" w:rsidRDefault="00DA2B6A" w:rsidP="00DA2B6A">
      <w:pPr>
        <w:pStyle w:val="Bezmezer"/>
        <w:rPr>
          <w:color w:val="000000"/>
          <w:sz w:val="24"/>
          <w:szCs w:val="24"/>
        </w:rPr>
      </w:pPr>
    </w:p>
    <w:p w14:paraId="328B951A" w14:textId="77777777" w:rsidR="00DA2B6A" w:rsidRPr="004A4C51" w:rsidRDefault="00DA2B6A" w:rsidP="00DA2B6A">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2FE3C503" w14:textId="77777777" w:rsidR="00DA2B6A" w:rsidRDefault="00DA2B6A" w:rsidP="00DA2B6A">
      <w:pPr>
        <w:jc w:val="both"/>
      </w:pPr>
    </w:p>
    <w:p w14:paraId="5009D144" w14:textId="77777777" w:rsidR="00DA2B6A" w:rsidRPr="0013290D" w:rsidRDefault="00DA2B6A" w:rsidP="00DA2B6A">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23ADFAFE" w14:textId="77777777" w:rsidR="00DA2B6A" w:rsidRPr="00786DDE" w:rsidRDefault="00DA2B6A" w:rsidP="00DA2B6A">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64829B38" w14:textId="77777777" w:rsidR="00DA2B6A" w:rsidRPr="004A4C51" w:rsidRDefault="00DA2B6A" w:rsidP="00DA2B6A">
      <w:pPr>
        <w:pStyle w:val="Textbubliny"/>
        <w:rPr>
          <w:sz w:val="24"/>
          <w:szCs w:val="24"/>
        </w:rPr>
      </w:pPr>
      <w:r w:rsidRPr="004A4C51">
        <w:rPr>
          <w:sz w:val="24"/>
          <w:szCs w:val="24"/>
        </w:rPr>
        <w:t xml:space="preserve">Řešení nedostatků u </w:t>
      </w:r>
      <w:r>
        <w:rPr>
          <w:sz w:val="24"/>
          <w:szCs w:val="24"/>
        </w:rPr>
        <w:t>subdodavatele</w:t>
      </w:r>
      <w:r w:rsidRPr="004A4C51">
        <w:rPr>
          <w:sz w:val="24"/>
          <w:szCs w:val="24"/>
        </w:rPr>
        <w:t xml:space="preserve"> bude přes zodpovědnou osobu </w:t>
      </w:r>
      <w:r>
        <w:rPr>
          <w:sz w:val="24"/>
          <w:szCs w:val="24"/>
        </w:rPr>
        <w:t>dodavatele</w:t>
      </w:r>
      <w:r w:rsidRPr="004A4C51">
        <w:rPr>
          <w:sz w:val="24"/>
          <w:szCs w:val="24"/>
        </w:rPr>
        <w:t>.</w:t>
      </w:r>
    </w:p>
    <w:p w14:paraId="01898EFC" w14:textId="77777777" w:rsidR="00DA2B6A" w:rsidRDefault="00DA2B6A" w:rsidP="00DA2B6A">
      <w:pPr>
        <w:jc w:val="both"/>
      </w:pPr>
    </w:p>
    <w:p w14:paraId="153F12A5" w14:textId="77777777" w:rsidR="00DA2B6A" w:rsidRDefault="00DA2B6A" w:rsidP="00DA2B6A">
      <w:pPr>
        <w:jc w:val="both"/>
      </w:pPr>
    </w:p>
    <w:p w14:paraId="2FBB0728" w14:textId="77777777" w:rsidR="00DA2B6A" w:rsidRPr="00C112E2" w:rsidRDefault="00DA2B6A" w:rsidP="00DA2B6A">
      <w:pPr>
        <w:jc w:val="both"/>
      </w:pPr>
      <w:r w:rsidRPr="00C112E2">
        <w:t>V Břidličné dne</w:t>
      </w:r>
    </w:p>
    <w:p w14:paraId="350E45E3" w14:textId="77777777" w:rsidR="00DA2B6A" w:rsidRDefault="00DA2B6A" w:rsidP="00DA2B6A">
      <w:pPr>
        <w:jc w:val="both"/>
      </w:pPr>
    </w:p>
    <w:p w14:paraId="7F9BE812" w14:textId="77777777" w:rsidR="00DA2B6A" w:rsidRDefault="00DA2B6A" w:rsidP="00DA2B6A">
      <w:pPr>
        <w:jc w:val="both"/>
      </w:pPr>
    </w:p>
    <w:p w14:paraId="1B22F17E" w14:textId="77777777" w:rsidR="00DA2B6A" w:rsidRDefault="00DA2B6A" w:rsidP="00DA2B6A">
      <w:pPr>
        <w:jc w:val="both"/>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0F870C1F" w:rsidR="0095192C" w:rsidRPr="00B571BB" w:rsidRDefault="00161166" w:rsidP="00293780">
      <w:pPr>
        <w:pStyle w:val="Zkladntext"/>
        <w:tabs>
          <w:tab w:val="left" w:pos="360"/>
        </w:tabs>
        <w:rPr>
          <w:rFonts w:ascii="Arial" w:hAnsi="Arial" w:cs="Arial"/>
          <w:sz w:val="20"/>
          <w:szCs w:val="20"/>
        </w:rPr>
      </w:pPr>
      <w:r>
        <w:rPr>
          <w:rFonts w:ascii="Arial" w:hAnsi="Arial" w:cs="Arial"/>
          <w:sz w:val="20"/>
          <w:szCs w:val="20"/>
        </w:rPr>
        <w:t>Veronika Konrádová</w:t>
      </w:r>
      <w:r w:rsidR="007D7915">
        <w:rPr>
          <w:rFonts w:ascii="Arial" w:hAnsi="Arial" w:cs="Arial"/>
          <w:sz w:val="20"/>
          <w:szCs w:val="20"/>
        </w:rPr>
        <w:t>, 7</w:t>
      </w:r>
      <w:r w:rsidR="00B56F19">
        <w:rPr>
          <w:rFonts w:ascii="Arial" w:hAnsi="Arial" w:cs="Arial"/>
          <w:sz w:val="20"/>
          <w:szCs w:val="20"/>
        </w:rPr>
        <w:t>20 844 195</w:t>
      </w:r>
      <w:r w:rsidR="0095192C" w:rsidRPr="00B571BB">
        <w:rPr>
          <w:rFonts w:ascii="Arial" w:hAnsi="Arial" w:cs="Arial"/>
          <w:sz w:val="20"/>
          <w:szCs w:val="20"/>
        </w:rPr>
        <w:t xml:space="preserve">  </w:t>
      </w:r>
      <w:r w:rsidR="007D7915">
        <w:rPr>
          <w:rFonts w:ascii="Arial" w:hAnsi="Arial" w:cs="Arial"/>
          <w:sz w:val="20"/>
          <w:szCs w:val="20"/>
        </w:rPr>
        <w:tab/>
      </w:r>
      <w:r w:rsidR="007D7915">
        <w:rPr>
          <w:rFonts w:ascii="Arial" w:hAnsi="Arial" w:cs="Arial"/>
          <w:sz w:val="20"/>
          <w:szCs w:val="20"/>
        </w:rPr>
        <w:tab/>
      </w:r>
      <w:r w:rsidR="007D7915">
        <w:rPr>
          <w:rFonts w:ascii="Arial" w:hAnsi="Arial" w:cs="Arial"/>
          <w:sz w:val="20"/>
          <w:szCs w:val="20"/>
        </w:rPr>
        <w:tab/>
      </w:r>
      <w:r w:rsidR="007D7915" w:rsidRPr="00B571BB">
        <w:rPr>
          <w:rFonts w:ascii="Arial" w:hAnsi="Arial" w:cs="Arial"/>
          <w:noProof/>
          <w:sz w:val="20"/>
          <w:highlight w:val="yellow"/>
        </w:rPr>
        <w:t>[●]</w:t>
      </w:r>
      <w:r w:rsidR="007D7915" w:rsidRPr="00B571BB">
        <w:rPr>
          <w:rFonts w:ascii="Arial" w:hAnsi="Arial" w:cs="Arial"/>
          <w:noProof/>
          <w:sz w:val="20"/>
        </w:rPr>
        <w:t xml:space="preserve"> </w:t>
      </w:r>
      <w:r w:rsidR="007D7915" w:rsidRPr="00B571BB">
        <w:rPr>
          <w:rFonts w:ascii="Arial" w:hAnsi="Arial" w:cs="Arial"/>
          <w:sz w:val="20"/>
        </w:rPr>
        <w:t xml:space="preserve"> </w:t>
      </w:r>
    </w:p>
    <w:p w14:paraId="547C3C38" w14:textId="7345EA0E"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Zodpovědná osoba za</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776030FE" w:rsidR="0095192C" w:rsidRPr="00B571BB" w:rsidRDefault="0095192C" w:rsidP="0095192C">
      <w:pPr>
        <w:pStyle w:val="Zkladntext23"/>
        <w:spacing w:before="0"/>
        <w:rPr>
          <w:rFonts w:ascii="Arial" w:hAnsi="Arial" w:cs="Arial"/>
          <w:sz w:val="20"/>
        </w:rPr>
      </w:pPr>
      <w:r w:rsidRPr="00B571BB">
        <w:rPr>
          <w:rFonts w:ascii="Arial" w:hAnsi="Arial" w:cs="Arial"/>
          <w:sz w:val="20"/>
        </w:rPr>
        <w:t>Jméno, příjmení, podpis, mobil</w:t>
      </w:r>
      <w:r w:rsidRPr="00B571BB">
        <w:rPr>
          <w:rFonts w:ascii="Arial" w:hAnsi="Arial" w:cs="Arial"/>
          <w:sz w:val="20"/>
        </w:rPr>
        <w:tab/>
      </w:r>
      <w:r w:rsidRPr="00B571BB">
        <w:rPr>
          <w:rFonts w:ascii="Arial" w:hAnsi="Arial" w:cs="Arial"/>
          <w:sz w:val="20"/>
        </w:rPr>
        <w:tab/>
      </w:r>
      <w:r w:rsidRPr="00B571BB">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72B1C" w14:textId="77777777" w:rsidR="002723AE" w:rsidRDefault="002723AE">
      <w:r>
        <w:separator/>
      </w:r>
    </w:p>
  </w:endnote>
  <w:endnote w:type="continuationSeparator" w:id="0">
    <w:p w14:paraId="6F0D7161" w14:textId="77777777" w:rsidR="002723AE" w:rsidRDefault="00272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Courier New"/>
    <w:panose1 w:val="00000000000000000000"/>
    <w:charset w:val="00"/>
    <w:family w:val="decorative"/>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4BC72" w14:textId="77777777" w:rsidR="002723AE" w:rsidRDefault="002723AE">
      <w:r>
        <w:rPr>
          <w:color w:val="000000"/>
        </w:rPr>
        <w:separator/>
      </w:r>
    </w:p>
  </w:footnote>
  <w:footnote w:type="continuationSeparator" w:id="0">
    <w:p w14:paraId="4861C027" w14:textId="77777777" w:rsidR="002723AE" w:rsidRDefault="00272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B56F19">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60289"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B56F19">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3915A9"/>
    <w:multiLevelType w:val="hybridMultilevel"/>
    <w:tmpl w:val="5F7A2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1E0CB4"/>
    <w:multiLevelType w:val="hybridMultilevel"/>
    <w:tmpl w:val="506A754E"/>
    <w:lvl w:ilvl="0" w:tplc="896C834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316901"/>
    <w:multiLevelType w:val="hybridMultilevel"/>
    <w:tmpl w:val="54606C68"/>
    <w:lvl w:ilvl="0" w:tplc="6A968726">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0C0CDF"/>
    <w:multiLevelType w:val="hybridMultilevel"/>
    <w:tmpl w:val="37D44A2A"/>
    <w:lvl w:ilvl="0" w:tplc="2196DE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8" w15:restartNumberingAfterBreak="0">
    <w:nsid w:val="2F336E8C"/>
    <w:multiLevelType w:val="singleLevel"/>
    <w:tmpl w:val="6004FB4A"/>
    <w:lvl w:ilvl="0">
      <w:start w:val="474"/>
      <w:numFmt w:val="bullet"/>
      <w:lvlText w:val="-"/>
      <w:lvlJc w:val="left"/>
      <w:pPr>
        <w:tabs>
          <w:tab w:val="num" w:pos="900"/>
        </w:tabs>
        <w:ind w:left="900" w:hanging="360"/>
      </w:pPr>
      <w:rPr>
        <w:rFonts w:ascii="Times New Roman" w:hAnsi="Times New Roman" w:hint="default"/>
      </w:rPr>
    </w:lvl>
  </w:abstractNum>
  <w:abstractNum w:abstractNumId="9"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10"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14"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5"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14C45"/>
    <w:multiLevelType w:val="hybridMultilevel"/>
    <w:tmpl w:val="142A0E54"/>
    <w:lvl w:ilvl="0" w:tplc="0482530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11"/>
  </w:num>
  <w:num w:numId="2" w16cid:durableId="1373270140">
    <w:abstractNumId w:val="19"/>
  </w:num>
  <w:num w:numId="3" w16cid:durableId="1853031393">
    <w:abstractNumId w:val="14"/>
  </w:num>
  <w:num w:numId="4" w16cid:durableId="1155489061">
    <w:abstractNumId w:val="13"/>
  </w:num>
  <w:num w:numId="5" w16cid:durableId="1961447828">
    <w:abstractNumId w:val="7"/>
  </w:num>
  <w:num w:numId="6" w16cid:durableId="1418599223">
    <w:abstractNumId w:val="9"/>
  </w:num>
  <w:num w:numId="7" w16cid:durableId="663969980">
    <w:abstractNumId w:val="5"/>
  </w:num>
  <w:num w:numId="8" w16cid:durableId="1788961253">
    <w:abstractNumId w:val="1"/>
  </w:num>
  <w:num w:numId="9" w16cid:durableId="1614627505">
    <w:abstractNumId w:val="16"/>
  </w:num>
  <w:num w:numId="10" w16cid:durableId="1207714836">
    <w:abstractNumId w:val="15"/>
  </w:num>
  <w:num w:numId="11" w16cid:durableId="1786389341">
    <w:abstractNumId w:val="0"/>
  </w:num>
  <w:num w:numId="12" w16cid:durableId="550314926">
    <w:abstractNumId w:val="18"/>
  </w:num>
  <w:num w:numId="13" w16cid:durableId="845364012">
    <w:abstractNumId w:val="3"/>
  </w:num>
  <w:num w:numId="14" w16cid:durableId="1818454306">
    <w:abstractNumId w:val="6"/>
  </w:num>
  <w:num w:numId="15" w16cid:durableId="420024583">
    <w:abstractNumId w:val="10"/>
  </w:num>
  <w:num w:numId="16" w16cid:durableId="416292191">
    <w:abstractNumId w:val="12"/>
  </w:num>
  <w:num w:numId="17" w16cid:durableId="1977104426">
    <w:abstractNumId w:val="8"/>
  </w:num>
  <w:num w:numId="18" w16cid:durableId="843588139">
    <w:abstractNumId w:val="4"/>
  </w:num>
  <w:num w:numId="19" w16cid:durableId="1088817168">
    <w:abstractNumId w:val="2"/>
  </w:num>
  <w:num w:numId="20" w16cid:durableId="846676315">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25CCD"/>
    <w:rsid w:val="00027447"/>
    <w:rsid w:val="00027C34"/>
    <w:rsid w:val="00032338"/>
    <w:rsid w:val="00033658"/>
    <w:rsid w:val="000336AF"/>
    <w:rsid w:val="000421CC"/>
    <w:rsid w:val="000504DF"/>
    <w:rsid w:val="00051C5C"/>
    <w:rsid w:val="00052076"/>
    <w:rsid w:val="00065233"/>
    <w:rsid w:val="000656C5"/>
    <w:rsid w:val="00066016"/>
    <w:rsid w:val="00066E8D"/>
    <w:rsid w:val="000716CF"/>
    <w:rsid w:val="000734AE"/>
    <w:rsid w:val="000836E8"/>
    <w:rsid w:val="000854F9"/>
    <w:rsid w:val="00090AA9"/>
    <w:rsid w:val="00092B07"/>
    <w:rsid w:val="000A0DBA"/>
    <w:rsid w:val="000B410A"/>
    <w:rsid w:val="000B4471"/>
    <w:rsid w:val="000B6A92"/>
    <w:rsid w:val="000C1999"/>
    <w:rsid w:val="000E0B04"/>
    <w:rsid w:val="000E257C"/>
    <w:rsid w:val="000E6D89"/>
    <w:rsid w:val="000E6FEC"/>
    <w:rsid w:val="00102CAD"/>
    <w:rsid w:val="00105D74"/>
    <w:rsid w:val="001119B8"/>
    <w:rsid w:val="00116095"/>
    <w:rsid w:val="0011684C"/>
    <w:rsid w:val="00117D9F"/>
    <w:rsid w:val="00132424"/>
    <w:rsid w:val="00141241"/>
    <w:rsid w:val="00141390"/>
    <w:rsid w:val="00143B86"/>
    <w:rsid w:val="0014434C"/>
    <w:rsid w:val="00145045"/>
    <w:rsid w:val="001511FC"/>
    <w:rsid w:val="00153CE1"/>
    <w:rsid w:val="00161166"/>
    <w:rsid w:val="00190B7B"/>
    <w:rsid w:val="001B32C5"/>
    <w:rsid w:val="001B4922"/>
    <w:rsid w:val="001D0BED"/>
    <w:rsid w:val="001D324C"/>
    <w:rsid w:val="001E077F"/>
    <w:rsid w:val="001E664B"/>
    <w:rsid w:val="001E7298"/>
    <w:rsid w:val="001F0B13"/>
    <w:rsid w:val="00204042"/>
    <w:rsid w:val="002045CE"/>
    <w:rsid w:val="00220EBB"/>
    <w:rsid w:val="00222891"/>
    <w:rsid w:val="002228A8"/>
    <w:rsid w:val="0022549A"/>
    <w:rsid w:val="00227609"/>
    <w:rsid w:val="00230CC5"/>
    <w:rsid w:val="0023231C"/>
    <w:rsid w:val="00233894"/>
    <w:rsid w:val="002339A0"/>
    <w:rsid w:val="00234023"/>
    <w:rsid w:val="00236A2A"/>
    <w:rsid w:val="00237D24"/>
    <w:rsid w:val="00243617"/>
    <w:rsid w:val="0024669A"/>
    <w:rsid w:val="00246BD2"/>
    <w:rsid w:val="00251DD3"/>
    <w:rsid w:val="00255001"/>
    <w:rsid w:val="00263E4E"/>
    <w:rsid w:val="0026695D"/>
    <w:rsid w:val="00270A3F"/>
    <w:rsid w:val="002723AE"/>
    <w:rsid w:val="00272BF5"/>
    <w:rsid w:val="002738AE"/>
    <w:rsid w:val="002739BD"/>
    <w:rsid w:val="002758E8"/>
    <w:rsid w:val="002925E5"/>
    <w:rsid w:val="00293780"/>
    <w:rsid w:val="00295FD8"/>
    <w:rsid w:val="002B78F3"/>
    <w:rsid w:val="002C0115"/>
    <w:rsid w:val="002C0FE2"/>
    <w:rsid w:val="002D30E1"/>
    <w:rsid w:val="002D551A"/>
    <w:rsid w:val="0030269E"/>
    <w:rsid w:val="00320C61"/>
    <w:rsid w:val="00321805"/>
    <w:rsid w:val="00323ED4"/>
    <w:rsid w:val="00327987"/>
    <w:rsid w:val="003308F1"/>
    <w:rsid w:val="003311B1"/>
    <w:rsid w:val="00333C8D"/>
    <w:rsid w:val="003418F1"/>
    <w:rsid w:val="00342606"/>
    <w:rsid w:val="00356B8F"/>
    <w:rsid w:val="00360300"/>
    <w:rsid w:val="00373927"/>
    <w:rsid w:val="00381311"/>
    <w:rsid w:val="00381730"/>
    <w:rsid w:val="00385687"/>
    <w:rsid w:val="0039053D"/>
    <w:rsid w:val="003A41ED"/>
    <w:rsid w:val="003C4FC8"/>
    <w:rsid w:val="003C5FC8"/>
    <w:rsid w:val="003D3D5B"/>
    <w:rsid w:val="003D4E51"/>
    <w:rsid w:val="003E001E"/>
    <w:rsid w:val="003E3997"/>
    <w:rsid w:val="003F01D7"/>
    <w:rsid w:val="003F2A37"/>
    <w:rsid w:val="003F5C84"/>
    <w:rsid w:val="00415342"/>
    <w:rsid w:val="00415A8C"/>
    <w:rsid w:val="004210A6"/>
    <w:rsid w:val="0042465D"/>
    <w:rsid w:val="004263D7"/>
    <w:rsid w:val="0043073E"/>
    <w:rsid w:val="0043394A"/>
    <w:rsid w:val="00440969"/>
    <w:rsid w:val="00444F11"/>
    <w:rsid w:val="004506C4"/>
    <w:rsid w:val="0046075D"/>
    <w:rsid w:val="004662BF"/>
    <w:rsid w:val="0048483E"/>
    <w:rsid w:val="004860A4"/>
    <w:rsid w:val="00487004"/>
    <w:rsid w:val="004A1F2A"/>
    <w:rsid w:val="004A31F3"/>
    <w:rsid w:val="004A6BEA"/>
    <w:rsid w:val="004A7BD8"/>
    <w:rsid w:val="004B72A5"/>
    <w:rsid w:val="004D054B"/>
    <w:rsid w:val="004D0B65"/>
    <w:rsid w:val="004D342A"/>
    <w:rsid w:val="004D38A1"/>
    <w:rsid w:val="004E0AB9"/>
    <w:rsid w:val="004E2F42"/>
    <w:rsid w:val="004E58C1"/>
    <w:rsid w:val="004F03DD"/>
    <w:rsid w:val="004F04A2"/>
    <w:rsid w:val="004F3FCF"/>
    <w:rsid w:val="00502E21"/>
    <w:rsid w:val="00515375"/>
    <w:rsid w:val="00524A23"/>
    <w:rsid w:val="00527AF6"/>
    <w:rsid w:val="00530C9C"/>
    <w:rsid w:val="00531D13"/>
    <w:rsid w:val="00541813"/>
    <w:rsid w:val="00541BF0"/>
    <w:rsid w:val="00542CFB"/>
    <w:rsid w:val="00543013"/>
    <w:rsid w:val="00544CE1"/>
    <w:rsid w:val="00545772"/>
    <w:rsid w:val="00561BF4"/>
    <w:rsid w:val="00561DD9"/>
    <w:rsid w:val="00563750"/>
    <w:rsid w:val="00565870"/>
    <w:rsid w:val="0056678B"/>
    <w:rsid w:val="0058130E"/>
    <w:rsid w:val="00592DAB"/>
    <w:rsid w:val="005A3EB5"/>
    <w:rsid w:val="005C4896"/>
    <w:rsid w:val="005E00DC"/>
    <w:rsid w:val="005E0AFC"/>
    <w:rsid w:val="005E23CA"/>
    <w:rsid w:val="005E3535"/>
    <w:rsid w:val="005F671F"/>
    <w:rsid w:val="005F7092"/>
    <w:rsid w:val="005F7E1E"/>
    <w:rsid w:val="00600E4F"/>
    <w:rsid w:val="00604D6D"/>
    <w:rsid w:val="006052AA"/>
    <w:rsid w:val="00612029"/>
    <w:rsid w:val="006122DA"/>
    <w:rsid w:val="006265E6"/>
    <w:rsid w:val="006273DE"/>
    <w:rsid w:val="006302B2"/>
    <w:rsid w:val="006336AF"/>
    <w:rsid w:val="0064174C"/>
    <w:rsid w:val="006524B8"/>
    <w:rsid w:val="0065348C"/>
    <w:rsid w:val="00660157"/>
    <w:rsid w:val="00663130"/>
    <w:rsid w:val="00664E02"/>
    <w:rsid w:val="00665524"/>
    <w:rsid w:val="00675888"/>
    <w:rsid w:val="00677162"/>
    <w:rsid w:val="00680C4D"/>
    <w:rsid w:val="0068258C"/>
    <w:rsid w:val="00683180"/>
    <w:rsid w:val="00686CB2"/>
    <w:rsid w:val="00690043"/>
    <w:rsid w:val="00691B98"/>
    <w:rsid w:val="00696E27"/>
    <w:rsid w:val="006B27D8"/>
    <w:rsid w:val="006B6DBF"/>
    <w:rsid w:val="006C4F64"/>
    <w:rsid w:val="006C6160"/>
    <w:rsid w:val="006C6EA9"/>
    <w:rsid w:val="006F53CF"/>
    <w:rsid w:val="00702664"/>
    <w:rsid w:val="00703A42"/>
    <w:rsid w:val="00710BA6"/>
    <w:rsid w:val="007203C8"/>
    <w:rsid w:val="0072393C"/>
    <w:rsid w:val="00724606"/>
    <w:rsid w:val="00731E3F"/>
    <w:rsid w:val="0073293B"/>
    <w:rsid w:val="00736FE7"/>
    <w:rsid w:val="0074280D"/>
    <w:rsid w:val="00744B06"/>
    <w:rsid w:val="00755707"/>
    <w:rsid w:val="007563D5"/>
    <w:rsid w:val="0075796D"/>
    <w:rsid w:val="00763378"/>
    <w:rsid w:val="00781469"/>
    <w:rsid w:val="00786746"/>
    <w:rsid w:val="00790882"/>
    <w:rsid w:val="00792665"/>
    <w:rsid w:val="007A4957"/>
    <w:rsid w:val="007A7E46"/>
    <w:rsid w:val="007B5D09"/>
    <w:rsid w:val="007C0CDE"/>
    <w:rsid w:val="007C50A7"/>
    <w:rsid w:val="007D1D0E"/>
    <w:rsid w:val="007D3D05"/>
    <w:rsid w:val="007D6273"/>
    <w:rsid w:val="007D7915"/>
    <w:rsid w:val="007E09C7"/>
    <w:rsid w:val="007E0E4C"/>
    <w:rsid w:val="00802F43"/>
    <w:rsid w:val="008077EB"/>
    <w:rsid w:val="00807ECF"/>
    <w:rsid w:val="00810A1B"/>
    <w:rsid w:val="00811758"/>
    <w:rsid w:val="00812EED"/>
    <w:rsid w:val="00812F65"/>
    <w:rsid w:val="008153D2"/>
    <w:rsid w:val="00827325"/>
    <w:rsid w:val="00842BB2"/>
    <w:rsid w:val="00847B93"/>
    <w:rsid w:val="00854F47"/>
    <w:rsid w:val="00862794"/>
    <w:rsid w:val="0087218F"/>
    <w:rsid w:val="008814E9"/>
    <w:rsid w:val="00885217"/>
    <w:rsid w:val="00885A30"/>
    <w:rsid w:val="00891788"/>
    <w:rsid w:val="008958A7"/>
    <w:rsid w:val="0089679B"/>
    <w:rsid w:val="008A0C5A"/>
    <w:rsid w:val="008A2BDA"/>
    <w:rsid w:val="008A3B1F"/>
    <w:rsid w:val="008B0780"/>
    <w:rsid w:val="008B50EF"/>
    <w:rsid w:val="008C0EFB"/>
    <w:rsid w:val="008C300F"/>
    <w:rsid w:val="008D17B2"/>
    <w:rsid w:val="008D3A66"/>
    <w:rsid w:val="008E3EBF"/>
    <w:rsid w:val="008E573F"/>
    <w:rsid w:val="008F2523"/>
    <w:rsid w:val="00902019"/>
    <w:rsid w:val="009104D5"/>
    <w:rsid w:val="00911620"/>
    <w:rsid w:val="00912FE0"/>
    <w:rsid w:val="009204AC"/>
    <w:rsid w:val="00923471"/>
    <w:rsid w:val="0092404C"/>
    <w:rsid w:val="00925B64"/>
    <w:rsid w:val="0093725A"/>
    <w:rsid w:val="0094470C"/>
    <w:rsid w:val="009447D9"/>
    <w:rsid w:val="0095192C"/>
    <w:rsid w:val="00952AB2"/>
    <w:rsid w:val="00954112"/>
    <w:rsid w:val="009578E8"/>
    <w:rsid w:val="00957CDF"/>
    <w:rsid w:val="009708F4"/>
    <w:rsid w:val="00972DCB"/>
    <w:rsid w:val="009769A0"/>
    <w:rsid w:val="00983A83"/>
    <w:rsid w:val="009A3A94"/>
    <w:rsid w:val="009A7EA3"/>
    <w:rsid w:val="009B2D96"/>
    <w:rsid w:val="009B4457"/>
    <w:rsid w:val="009B4FD3"/>
    <w:rsid w:val="009C3C28"/>
    <w:rsid w:val="009D3124"/>
    <w:rsid w:val="009E41FF"/>
    <w:rsid w:val="009E45FF"/>
    <w:rsid w:val="009F0B23"/>
    <w:rsid w:val="009F7547"/>
    <w:rsid w:val="00A01094"/>
    <w:rsid w:val="00A026C9"/>
    <w:rsid w:val="00A043E1"/>
    <w:rsid w:val="00A202A8"/>
    <w:rsid w:val="00A211D9"/>
    <w:rsid w:val="00A32E9A"/>
    <w:rsid w:val="00A33C1B"/>
    <w:rsid w:val="00A42104"/>
    <w:rsid w:val="00A45DE6"/>
    <w:rsid w:val="00A46DC7"/>
    <w:rsid w:val="00A501C2"/>
    <w:rsid w:val="00A50BEC"/>
    <w:rsid w:val="00A55F1D"/>
    <w:rsid w:val="00A578EA"/>
    <w:rsid w:val="00A61F7E"/>
    <w:rsid w:val="00A641F1"/>
    <w:rsid w:val="00A65B0D"/>
    <w:rsid w:val="00A67198"/>
    <w:rsid w:val="00A7076F"/>
    <w:rsid w:val="00A70CB6"/>
    <w:rsid w:val="00A77108"/>
    <w:rsid w:val="00A835D0"/>
    <w:rsid w:val="00A91DA6"/>
    <w:rsid w:val="00A9234E"/>
    <w:rsid w:val="00A92E42"/>
    <w:rsid w:val="00A95699"/>
    <w:rsid w:val="00A9585A"/>
    <w:rsid w:val="00AB079D"/>
    <w:rsid w:val="00AB125A"/>
    <w:rsid w:val="00AB41C0"/>
    <w:rsid w:val="00AC0911"/>
    <w:rsid w:val="00AC1A6A"/>
    <w:rsid w:val="00AC7A64"/>
    <w:rsid w:val="00AD247A"/>
    <w:rsid w:val="00AE130E"/>
    <w:rsid w:val="00AE15A4"/>
    <w:rsid w:val="00AF3F72"/>
    <w:rsid w:val="00AF46B0"/>
    <w:rsid w:val="00AF51D4"/>
    <w:rsid w:val="00B04A91"/>
    <w:rsid w:val="00B0631B"/>
    <w:rsid w:val="00B15A8F"/>
    <w:rsid w:val="00B16CDA"/>
    <w:rsid w:val="00B30F3A"/>
    <w:rsid w:val="00B32151"/>
    <w:rsid w:val="00B375E5"/>
    <w:rsid w:val="00B37B49"/>
    <w:rsid w:val="00B56F19"/>
    <w:rsid w:val="00B571BB"/>
    <w:rsid w:val="00B61355"/>
    <w:rsid w:val="00B6378B"/>
    <w:rsid w:val="00B63C82"/>
    <w:rsid w:val="00B64679"/>
    <w:rsid w:val="00B71E47"/>
    <w:rsid w:val="00B77254"/>
    <w:rsid w:val="00B80A55"/>
    <w:rsid w:val="00B8598A"/>
    <w:rsid w:val="00B91716"/>
    <w:rsid w:val="00BA20E9"/>
    <w:rsid w:val="00BA2200"/>
    <w:rsid w:val="00BA4717"/>
    <w:rsid w:val="00BA7324"/>
    <w:rsid w:val="00BB0C70"/>
    <w:rsid w:val="00BB0E9C"/>
    <w:rsid w:val="00BE09AE"/>
    <w:rsid w:val="00BE3C39"/>
    <w:rsid w:val="00BE3DA4"/>
    <w:rsid w:val="00BF35C6"/>
    <w:rsid w:val="00BF6F1B"/>
    <w:rsid w:val="00C00CF3"/>
    <w:rsid w:val="00C01A5A"/>
    <w:rsid w:val="00C20172"/>
    <w:rsid w:val="00C325C0"/>
    <w:rsid w:val="00C36780"/>
    <w:rsid w:val="00C372DB"/>
    <w:rsid w:val="00C437CD"/>
    <w:rsid w:val="00C443C2"/>
    <w:rsid w:val="00C46496"/>
    <w:rsid w:val="00C47954"/>
    <w:rsid w:val="00C47B01"/>
    <w:rsid w:val="00C65D0F"/>
    <w:rsid w:val="00C724C5"/>
    <w:rsid w:val="00C752A5"/>
    <w:rsid w:val="00C76246"/>
    <w:rsid w:val="00C82268"/>
    <w:rsid w:val="00C838E3"/>
    <w:rsid w:val="00C85BC0"/>
    <w:rsid w:val="00C87EC2"/>
    <w:rsid w:val="00C94542"/>
    <w:rsid w:val="00CA19E5"/>
    <w:rsid w:val="00CA6747"/>
    <w:rsid w:val="00CB2D80"/>
    <w:rsid w:val="00CB2FE1"/>
    <w:rsid w:val="00CB6D22"/>
    <w:rsid w:val="00CB731C"/>
    <w:rsid w:val="00CC1A63"/>
    <w:rsid w:val="00CC6268"/>
    <w:rsid w:val="00CC7F3B"/>
    <w:rsid w:val="00CD2D09"/>
    <w:rsid w:val="00CD709F"/>
    <w:rsid w:val="00CE7898"/>
    <w:rsid w:val="00CF424A"/>
    <w:rsid w:val="00CF46EF"/>
    <w:rsid w:val="00CF6013"/>
    <w:rsid w:val="00D00E83"/>
    <w:rsid w:val="00D00F73"/>
    <w:rsid w:val="00D054D9"/>
    <w:rsid w:val="00D07292"/>
    <w:rsid w:val="00D120DF"/>
    <w:rsid w:val="00D166C6"/>
    <w:rsid w:val="00D1694B"/>
    <w:rsid w:val="00D223BD"/>
    <w:rsid w:val="00D24486"/>
    <w:rsid w:val="00D24799"/>
    <w:rsid w:val="00D2706A"/>
    <w:rsid w:val="00D30B26"/>
    <w:rsid w:val="00D34CD5"/>
    <w:rsid w:val="00D35348"/>
    <w:rsid w:val="00D367DA"/>
    <w:rsid w:val="00D410F7"/>
    <w:rsid w:val="00D5706D"/>
    <w:rsid w:val="00D64A6D"/>
    <w:rsid w:val="00D667FC"/>
    <w:rsid w:val="00D6681E"/>
    <w:rsid w:val="00D66BB4"/>
    <w:rsid w:val="00D6712E"/>
    <w:rsid w:val="00D85911"/>
    <w:rsid w:val="00D91F08"/>
    <w:rsid w:val="00D93768"/>
    <w:rsid w:val="00D9461E"/>
    <w:rsid w:val="00DA2B6A"/>
    <w:rsid w:val="00DB0E11"/>
    <w:rsid w:val="00DB431A"/>
    <w:rsid w:val="00DB4BB0"/>
    <w:rsid w:val="00DD29C7"/>
    <w:rsid w:val="00DD3485"/>
    <w:rsid w:val="00DD5A06"/>
    <w:rsid w:val="00DD60A7"/>
    <w:rsid w:val="00DE6FAF"/>
    <w:rsid w:val="00DE7E33"/>
    <w:rsid w:val="00DF0224"/>
    <w:rsid w:val="00E06321"/>
    <w:rsid w:val="00E104D9"/>
    <w:rsid w:val="00E110FD"/>
    <w:rsid w:val="00E118C1"/>
    <w:rsid w:val="00E13AB0"/>
    <w:rsid w:val="00E202DF"/>
    <w:rsid w:val="00E23BB4"/>
    <w:rsid w:val="00E23E42"/>
    <w:rsid w:val="00E37D2E"/>
    <w:rsid w:val="00E426A2"/>
    <w:rsid w:val="00E4353D"/>
    <w:rsid w:val="00E500B2"/>
    <w:rsid w:val="00E50D9E"/>
    <w:rsid w:val="00E57A52"/>
    <w:rsid w:val="00E62DFD"/>
    <w:rsid w:val="00E672BF"/>
    <w:rsid w:val="00E70589"/>
    <w:rsid w:val="00E7160C"/>
    <w:rsid w:val="00E750A4"/>
    <w:rsid w:val="00E771A1"/>
    <w:rsid w:val="00E82BBE"/>
    <w:rsid w:val="00E8357B"/>
    <w:rsid w:val="00E92CC1"/>
    <w:rsid w:val="00EA20D4"/>
    <w:rsid w:val="00EA4E84"/>
    <w:rsid w:val="00EB56FC"/>
    <w:rsid w:val="00EC483F"/>
    <w:rsid w:val="00ED150D"/>
    <w:rsid w:val="00ED27AA"/>
    <w:rsid w:val="00ED3A7C"/>
    <w:rsid w:val="00EE24BE"/>
    <w:rsid w:val="00EE36AE"/>
    <w:rsid w:val="00EE7E84"/>
    <w:rsid w:val="00EF0351"/>
    <w:rsid w:val="00EF50C2"/>
    <w:rsid w:val="00EF69AB"/>
    <w:rsid w:val="00F03D92"/>
    <w:rsid w:val="00F0585A"/>
    <w:rsid w:val="00F05A04"/>
    <w:rsid w:val="00F16FA8"/>
    <w:rsid w:val="00F2030D"/>
    <w:rsid w:val="00F22B33"/>
    <w:rsid w:val="00F3628D"/>
    <w:rsid w:val="00F5767E"/>
    <w:rsid w:val="00F603B4"/>
    <w:rsid w:val="00F61DAB"/>
    <w:rsid w:val="00F66EA9"/>
    <w:rsid w:val="00F67969"/>
    <w:rsid w:val="00F720F1"/>
    <w:rsid w:val="00F732AB"/>
    <w:rsid w:val="00F80CF7"/>
    <w:rsid w:val="00F827B8"/>
    <w:rsid w:val="00F84FD6"/>
    <w:rsid w:val="00F862D9"/>
    <w:rsid w:val="00F90853"/>
    <w:rsid w:val="00F924FE"/>
    <w:rsid w:val="00F95D08"/>
    <w:rsid w:val="00FA2FEB"/>
    <w:rsid w:val="00FB4B22"/>
    <w:rsid w:val="00FB7B14"/>
    <w:rsid w:val="00FC1A08"/>
    <w:rsid w:val="00FC1D3A"/>
    <w:rsid w:val="00FC6C2A"/>
    <w:rsid w:val="00FD0769"/>
    <w:rsid w:val="00FE4AE8"/>
    <w:rsid w:val="00FE5051"/>
    <w:rsid w:val="00FE5397"/>
    <w:rsid w:val="00FF182B"/>
    <w:rsid w:val="00FF218F"/>
    <w:rsid w:val="00FF4A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DA2B6A"/>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2" ma:contentTypeDescription="Vytvoří nový dokument" ma:contentTypeScope="" ma:versionID="6286b1693fec7db0f7aac97fdbe2b850">
  <xsd:schema xmlns:xsd="http://www.w3.org/2001/XMLSchema" xmlns:xs="http://www.w3.org/2001/XMLSchema" xmlns:p="http://schemas.microsoft.com/office/2006/metadata/properties" xmlns:ns2="302def03-7c2f-41e7-94bd-b11a4e809b05" targetNamespace="http://schemas.microsoft.com/office/2006/metadata/properties" ma:root="true" ma:fieldsID="1eca0a8d0d1c60a75c3eb47a2e7c781b"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a630317b-1d2c-42dd-bff6-05142a371a6a"/>
    <ds:schemaRef ds:uri="302def03-7c2f-41e7-94bd-b11a4e809b05"/>
  </ds:schemaRefs>
</ds:datastoreItem>
</file>

<file path=customXml/itemProps2.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3.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4.xml><?xml version="1.0" encoding="utf-8"?>
<ds:datastoreItem xmlns:ds="http://schemas.openxmlformats.org/officeDocument/2006/customXml" ds:itemID="{B0838429-9C39-4BD4-AA67-AC1138388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5069</Words>
  <Characters>35156</Characters>
  <Application>Microsoft Office Word</Application>
  <DocSecurity>0</DocSecurity>
  <Lines>292</Lines>
  <Paragraphs>80</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40145</CharactersWithSpaces>
  <SharedDoc>false</SharedDoc>
  <HLinks>
    <vt:vector size="18" baseType="variant">
      <vt:variant>
        <vt:i4>524384</vt:i4>
      </vt:variant>
      <vt:variant>
        <vt:i4>111</vt:i4>
      </vt:variant>
      <vt:variant>
        <vt:i4>0</vt:i4>
      </vt:variant>
      <vt:variant>
        <vt:i4>5</vt:i4>
      </vt:variant>
      <vt:variant>
        <vt:lpwstr>http://www.happyend.cz/galerie/1_11332/znacka-misto-prvni-pomoci-original.jpg</vt:lpwstr>
      </vt:variant>
      <vt:variant>
        <vt:lpwstr/>
      </vt:variant>
      <vt:variant>
        <vt:i4>524384</vt:i4>
      </vt:variant>
      <vt:variant>
        <vt:i4>6</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Veronika Konrádová</cp:lastModifiedBy>
  <cp:revision>11</cp:revision>
  <cp:lastPrinted>2022-09-08T11:57:00Z</cp:lastPrinted>
  <dcterms:created xsi:type="dcterms:W3CDTF">2025-12-18T18:37:00Z</dcterms:created>
  <dcterms:modified xsi:type="dcterms:W3CDTF">2026-01-05T08:23:00Z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